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D22" w:rsidRPr="00166382" w:rsidRDefault="00181D22">
      <w:pPr>
        <w:jc w:val="center"/>
        <w:rPr>
          <w:rFonts w:ascii="仿宋" w:eastAsia="仿宋" w:hAnsi="仿宋" w:cs="方正小标宋简体"/>
          <w:sz w:val="52"/>
          <w:szCs w:val="52"/>
        </w:rPr>
      </w:pPr>
    </w:p>
    <w:p w:rsidR="00181D22" w:rsidRPr="00166382" w:rsidRDefault="00181D22">
      <w:pPr>
        <w:jc w:val="center"/>
        <w:rPr>
          <w:rFonts w:ascii="仿宋" w:eastAsia="仿宋" w:hAnsi="仿宋" w:cs="方正小标宋简体"/>
          <w:sz w:val="52"/>
          <w:szCs w:val="52"/>
        </w:rPr>
      </w:pPr>
    </w:p>
    <w:p w:rsidR="00181D22" w:rsidRPr="00166382" w:rsidRDefault="00181D22">
      <w:pPr>
        <w:jc w:val="center"/>
        <w:rPr>
          <w:rFonts w:ascii="仿宋" w:eastAsia="仿宋" w:hAnsi="仿宋" w:cs="方正小标宋简体"/>
          <w:sz w:val="52"/>
          <w:szCs w:val="52"/>
        </w:rPr>
      </w:pPr>
    </w:p>
    <w:p w:rsidR="00181D22" w:rsidRPr="00166382" w:rsidRDefault="00181D22">
      <w:pPr>
        <w:jc w:val="center"/>
        <w:rPr>
          <w:rFonts w:ascii="仿宋" w:eastAsia="仿宋" w:hAnsi="仿宋" w:cs="方正小标宋简体"/>
          <w:sz w:val="52"/>
          <w:szCs w:val="52"/>
        </w:rPr>
      </w:pPr>
    </w:p>
    <w:p w:rsidR="00181D22" w:rsidRPr="00166382" w:rsidRDefault="00181D22">
      <w:pPr>
        <w:jc w:val="center"/>
        <w:rPr>
          <w:rFonts w:ascii="仿宋" w:eastAsia="仿宋" w:hAnsi="仿宋" w:cs="方正小标宋简体"/>
          <w:sz w:val="52"/>
          <w:szCs w:val="52"/>
        </w:rPr>
      </w:pPr>
    </w:p>
    <w:p w:rsidR="00181D22" w:rsidRPr="00166382" w:rsidRDefault="008859E3">
      <w:pPr>
        <w:jc w:val="center"/>
        <w:rPr>
          <w:rFonts w:ascii="仿宋" w:eastAsia="仿宋" w:hAnsi="仿宋" w:cs="黑体"/>
          <w:sz w:val="52"/>
          <w:szCs w:val="52"/>
        </w:rPr>
      </w:pPr>
      <w:r w:rsidRPr="00166382">
        <w:rPr>
          <w:rFonts w:ascii="仿宋" w:eastAsia="仿宋" w:hAnsi="仿宋" w:hint="eastAsia"/>
          <w:sz w:val="52"/>
          <w:szCs w:val="52"/>
        </w:rPr>
        <w:t>郏县文学艺术界联合会</w:t>
      </w:r>
    </w:p>
    <w:p w:rsidR="00181D22" w:rsidRPr="00166382" w:rsidRDefault="00F359B1">
      <w:pPr>
        <w:jc w:val="center"/>
        <w:rPr>
          <w:rFonts w:ascii="仿宋" w:eastAsia="仿宋" w:hAnsi="仿宋" w:cs="隶书"/>
          <w:sz w:val="52"/>
          <w:szCs w:val="52"/>
        </w:rPr>
        <w:sectPr w:rsidR="00181D22" w:rsidRPr="00166382">
          <w:pgSz w:w="11906" w:h="16838"/>
          <w:pgMar w:top="1440" w:right="1531" w:bottom="1440" w:left="1587" w:header="850" w:footer="992" w:gutter="0"/>
          <w:pgNumType w:fmt="numberInDash" w:start="1"/>
          <w:cols w:space="0"/>
          <w:docGrid w:type="lines" w:linePitch="317"/>
        </w:sectPr>
      </w:pPr>
      <w:r w:rsidRPr="00166382">
        <w:rPr>
          <w:rFonts w:ascii="仿宋" w:eastAsia="仿宋" w:hAnsi="仿宋" w:cs="隶书" w:hint="eastAsia"/>
          <w:sz w:val="52"/>
          <w:szCs w:val="52"/>
        </w:rPr>
        <w:t>2016年度部门决算</w:t>
      </w:r>
    </w:p>
    <w:p w:rsidR="00181D22" w:rsidRPr="00166382" w:rsidRDefault="00F359B1">
      <w:pPr>
        <w:jc w:val="center"/>
        <w:rPr>
          <w:rFonts w:ascii="仿宋" w:eastAsia="仿宋" w:hAnsi="仿宋" w:cs="黑体"/>
          <w:sz w:val="36"/>
          <w:szCs w:val="36"/>
        </w:rPr>
      </w:pPr>
      <w:r w:rsidRPr="00166382">
        <w:rPr>
          <w:rFonts w:ascii="仿宋" w:eastAsia="仿宋" w:hAnsi="仿宋" w:cs="黑体" w:hint="eastAsia"/>
          <w:sz w:val="36"/>
          <w:szCs w:val="36"/>
        </w:rPr>
        <w:lastRenderedPageBreak/>
        <w:t>目　　录</w:t>
      </w:r>
    </w:p>
    <w:p w:rsidR="000C7AE2" w:rsidRDefault="00F359B1" w:rsidP="000C7AE2">
      <w:pPr>
        <w:jc w:val="left"/>
        <w:rPr>
          <w:rFonts w:ascii="仿宋" w:eastAsia="仿宋" w:hAnsi="仿宋" w:cs="黑体"/>
          <w:sz w:val="32"/>
          <w:szCs w:val="32"/>
        </w:rPr>
      </w:pPr>
      <w:r w:rsidRPr="00166382">
        <w:rPr>
          <w:rFonts w:ascii="仿宋" w:eastAsia="仿宋" w:hAnsi="仿宋" w:cs="黑体" w:hint="eastAsia"/>
          <w:sz w:val="32"/>
          <w:szCs w:val="32"/>
        </w:rPr>
        <w:t xml:space="preserve">第一部分　　</w:t>
      </w:r>
      <w:r w:rsidR="00BD080B" w:rsidRPr="00166382">
        <w:rPr>
          <w:rFonts w:ascii="仿宋" w:eastAsia="仿宋" w:hAnsi="仿宋" w:cs="黑体" w:hint="eastAsia"/>
          <w:sz w:val="32"/>
          <w:szCs w:val="32"/>
        </w:rPr>
        <w:t>郏县文联</w:t>
      </w:r>
      <w:r w:rsidRPr="00166382">
        <w:rPr>
          <w:rFonts w:ascii="仿宋" w:eastAsia="仿宋" w:hAnsi="仿宋" w:cs="黑体" w:hint="eastAsia"/>
          <w:sz w:val="32"/>
          <w:szCs w:val="32"/>
        </w:rPr>
        <w:t>概况</w:t>
      </w:r>
    </w:p>
    <w:p w:rsidR="000C7AE2" w:rsidRPr="000C7AE2" w:rsidRDefault="000C7AE2" w:rsidP="000C7AE2">
      <w:pPr>
        <w:jc w:val="left"/>
        <w:rPr>
          <w:rFonts w:ascii="仿宋" w:eastAsia="仿宋" w:hAnsi="仿宋" w:cs="黑体"/>
          <w:sz w:val="32"/>
          <w:szCs w:val="32"/>
        </w:rPr>
      </w:pPr>
      <w:r>
        <w:rPr>
          <w:rFonts w:ascii="仿宋" w:eastAsia="仿宋" w:hAnsi="仿宋" w:cs="黑体" w:hint="eastAsia"/>
          <w:sz w:val="32"/>
          <w:szCs w:val="32"/>
        </w:rPr>
        <w:t>一、</w:t>
      </w:r>
      <w:r w:rsidR="00F359B1" w:rsidRPr="000C7AE2">
        <w:rPr>
          <w:rFonts w:ascii="仿宋" w:eastAsia="仿宋" w:hAnsi="仿宋" w:cs="宋体" w:hint="eastAsia"/>
          <w:sz w:val="32"/>
          <w:szCs w:val="32"/>
        </w:rPr>
        <w:t>主要职责</w:t>
      </w:r>
    </w:p>
    <w:p w:rsidR="00181D22" w:rsidRPr="000C7AE2" w:rsidRDefault="000C7AE2" w:rsidP="000C7AE2">
      <w:pPr>
        <w:spacing w:line="600" w:lineRule="exact"/>
        <w:jc w:val="left"/>
        <w:rPr>
          <w:rFonts w:ascii="仿宋" w:eastAsia="仿宋" w:hAnsi="仿宋" w:cs="宋体"/>
          <w:sz w:val="32"/>
          <w:szCs w:val="32"/>
        </w:rPr>
      </w:pPr>
      <w:r>
        <w:rPr>
          <w:rFonts w:ascii="仿宋" w:eastAsia="仿宋" w:hAnsi="仿宋" w:cs="宋体" w:hint="eastAsia"/>
          <w:sz w:val="32"/>
          <w:szCs w:val="32"/>
        </w:rPr>
        <w:t>二、</w:t>
      </w:r>
      <w:r w:rsidR="00F359B1" w:rsidRPr="000C7AE2">
        <w:rPr>
          <w:rFonts w:ascii="仿宋" w:eastAsia="仿宋" w:hAnsi="仿宋" w:cs="宋体" w:hint="eastAsia"/>
          <w:sz w:val="32"/>
          <w:szCs w:val="32"/>
        </w:rPr>
        <w:t>部门决算单位构成</w:t>
      </w:r>
    </w:p>
    <w:p w:rsidR="00181D22" w:rsidRPr="00166382" w:rsidRDefault="00F359B1">
      <w:pPr>
        <w:jc w:val="left"/>
        <w:rPr>
          <w:rFonts w:ascii="仿宋" w:eastAsia="仿宋" w:hAnsi="仿宋" w:cs="黑体"/>
          <w:sz w:val="32"/>
          <w:szCs w:val="32"/>
        </w:rPr>
      </w:pPr>
      <w:r w:rsidRPr="00166382">
        <w:rPr>
          <w:rFonts w:ascii="仿宋" w:eastAsia="仿宋" w:hAnsi="仿宋" w:cs="黑体" w:hint="eastAsia"/>
          <w:sz w:val="32"/>
          <w:szCs w:val="32"/>
        </w:rPr>
        <w:t xml:space="preserve">第二部分　　</w:t>
      </w:r>
      <w:r w:rsidR="00BD080B" w:rsidRPr="00166382">
        <w:rPr>
          <w:rFonts w:ascii="仿宋" w:eastAsia="仿宋" w:hAnsi="仿宋" w:cs="黑体" w:hint="eastAsia"/>
          <w:sz w:val="32"/>
          <w:szCs w:val="32"/>
        </w:rPr>
        <w:t>郏县文联</w:t>
      </w:r>
      <w:r w:rsidRPr="00166382">
        <w:rPr>
          <w:rFonts w:ascii="仿宋" w:eastAsia="仿宋" w:hAnsi="仿宋" w:cs="黑体" w:hint="eastAsia"/>
          <w:sz w:val="32"/>
          <w:szCs w:val="32"/>
        </w:rPr>
        <w:t>2016年度部门决算表</w:t>
      </w:r>
    </w:p>
    <w:p w:rsidR="00181D22" w:rsidRPr="00166382" w:rsidRDefault="00F359B1">
      <w:pPr>
        <w:jc w:val="left"/>
        <w:rPr>
          <w:rFonts w:ascii="仿宋" w:eastAsia="仿宋" w:hAnsi="仿宋" w:cs="宋体"/>
          <w:sz w:val="32"/>
          <w:szCs w:val="32"/>
        </w:rPr>
      </w:pPr>
      <w:r w:rsidRPr="00166382">
        <w:rPr>
          <w:rFonts w:ascii="仿宋" w:eastAsia="仿宋" w:hAnsi="仿宋" w:cs="宋体" w:hint="eastAsia"/>
          <w:sz w:val="32"/>
          <w:szCs w:val="32"/>
        </w:rPr>
        <w:t>一、收入支出决算总表</w:t>
      </w:r>
    </w:p>
    <w:p w:rsidR="00181D22" w:rsidRPr="00166382" w:rsidRDefault="00F359B1">
      <w:pPr>
        <w:jc w:val="left"/>
        <w:rPr>
          <w:rFonts w:ascii="仿宋" w:eastAsia="仿宋" w:hAnsi="仿宋" w:cs="宋体"/>
          <w:sz w:val="32"/>
          <w:szCs w:val="32"/>
        </w:rPr>
      </w:pPr>
      <w:r w:rsidRPr="00166382">
        <w:rPr>
          <w:rFonts w:ascii="仿宋" w:eastAsia="仿宋" w:hAnsi="仿宋" w:cs="宋体" w:hint="eastAsia"/>
          <w:sz w:val="32"/>
          <w:szCs w:val="32"/>
        </w:rPr>
        <w:t>二、收入决算表</w:t>
      </w:r>
    </w:p>
    <w:p w:rsidR="00181D22" w:rsidRPr="00166382" w:rsidRDefault="00F359B1">
      <w:pPr>
        <w:jc w:val="left"/>
        <w:rPr>
          <w:rFonts w:ascii="仿宋" w:eastAsia="仿宋" w:hAnsi="仿宋" w:cs="宋体"/>
          <w:sz w:val="32"/>
          <w:szCs w:val="32"/>
        </w:rPr>
      </w:pPr>
      <w:r w:rsidRPr="00166382">
        <w:rPr>
          <w:rFonts w:ascii="仿宋" w:eastAsia="仿宋" w:hAnsi="仿宋" w:cs="宋体" w:hint="eastAsia"/>
          <w:sz w:val="32"/>
          <w:szCs w:val="32"/>
        </w:rPr>
        <w:t>三、支出决算表</w:t>
      </w:r>
    </w:p>
    <w:p w:rsidR="00181D22" w:rsidRPr="00166382" w:rsidRDefault="00F359B1">
      <w:pPr>
        <w:jc w:val="left"/>
        <w:rPr>
          <w:rFonts w:ascii="仿宋" w:eastAsia="仿宋" w:hAnsi="仿宋" w:cs="宋体"/>
          <w:sz w:val="32"/>
          <w:szCs w:val="32"/>
        </w:rPr>
      </w:pPr>
      <w:r w:rsidRPr="00166382">
        <w:rPr>
          <w:rFonts w:ascii="仿宋" w:eastAsia="仿宋" w:hAnsi="仿宋" w:cs="宋体" w:hint="eastAsia"/>
          <w:sz w:val="32"/>
          <w:szCs w:val="32"/>
        </w:rPr>
        <w:t>四、财政拨款收入支出决算总表</w:t>
      </w:r>
    </w:p>
    <w:p w:rsidR="00181D22" w:rsidRPr="00166382" w:rsidRDefault="00F359B1">
      <w:pPr>
        <w:jc w:val="left"/>
        <w:rPr>
          <w:rFonts w:ascii="仿宋" w:eastAsia="仿宋" w:hAnsi="仿宋" w:cs="宋体"/>
          <w:sz w:val="32"/>
          <w:szCs w:val="32"/>
        </w:rPr>
      </w:pPr>
      <w:r w:rsidRPr="00166382">
        <w:rPr>
          <w:rFonts w:ascii="仿宋" w:eastAsia="仿宋" w:hAnsi="仿宋" w:cs="宋体" w:hint="eastAsia"/>
          <w:sz w:val="32"/>
          <w:szCs w:val="32"/>
        </w:rPr>
        <w:t>五、一般公共预算财政拨款支出决算表</w:t>
      </w:r>
    </w:p>
    <w:p w:rsidR="00181D22" w:rsidRPr="00166382" w:rsidRDefault="00F359B1">
      <w:pPr>
        <w:jc w:val="left"/>
        <w:rPr>
          <w:rFonts w:ascii="仿宋" w:eastAsia="仿宋" w:hAnsi="仿宋" w:cs="宋体"/>
          <w:sz w:val="32"/>
          <w:szCs w:val="32"/>
        </w:rPr>
      </w:pPr>
      <w:r w:rsidRPr="00166382">
        <w:rPr>
          <w:rFonts w:ascii="仿宋" w:eastAsia="仿宋" w:hAnsi="仿宋" w:cs="宋体" w:hint="eastAsia"/>
          <w:sz w:val="32"/>
          <w:szCs w:val="32"/>
        </w:rPr>
        <w:t>六、一般公共预算财政拨款基本支出决算表</w:t>
      </w:r>
    </w:p>
    <w:p w:rsidR="00181D22" w:rsidRPr="00166382" w:rsidRDefault="00F359B1">
      <w:pPr>
        <w:jc w:val="left"/>
        <w:rPr>
          <w:rFonts w:ascii="仿宋" w:eastAsia="仿宋" w:hAnsi="仿宋" w:cs="宋体"/>
          <w:sz w:val="32"/>
          <w:szCs w:val="32"/>
        </w:rPr>
      </w:pPr>
      <w:r w:rsidRPr="00166382">
        <w:rPr>
          <w:rFonts w:ascii="仿宋" w:eastAsia="仿宋" w:hAnsi="仿宋" w:cs="宋体" w:hint="eastAsia"/>
          <w:sz w:val="32"/>
          <w:szCs w:val="32"/>
        </w:rPr>
        <w:t>七、一般公共预算财政拨款“三公”经费支出决算表</w:t>
      </w:r>
    </w:p>
    <w:p w:rsidR="00181D22" w:rsidRPr="00166382" w:rsidRDefault="00F359B1">
      <w:pPr>
        <w:jc w:val="left"/>
        <w:rPr>
          <w:rFonts w:ascii="仿宋" w:eastAsia="仿宋" w:hAnsi="仿宋" w:cs="黑体"/>
          <w:sz w:val="32"/>
          <w:szCs w:val="32"/>
        </w:rPr>
      </w:pPr>
      <w:r w:rsidRPr="00166382">
        <w:rPr>
          <w:rFonts w:ascii="仿宋" w:eastAsia="仿宋" w:hAnsi="仿宋" w:cs="黑体" w:hint="eastAsia"/>
          <w:sz w:val="32"/>
          <w:szCs w:val="32"/>
        </w:rPr>
        <w:t xml:space="preserve">第三部分　　</w:t>
      </w:r>
      <w:r w:rsidR="00BD080B" w:rsidRPr="00166382">
        <w:rPr>
          <w:rFonts w:ascii="仿宋" w:eastAsia="仿宋" w:hAnsi="仿宋" w:cs="黑体" w:hint="eastAsia"/>
          <w:sz w:val="32"/>
          <w:szCs w:val="32"/>
        </w:rPr>
        <w:t>郏县文联</w:t>
      </w:r>
      <w:r w:rsidRPr="00166382">
        <w:rPr>
          <w:rFonts w:ascii="仿宋" w:eastAsia="仿宋" w:hAnsi="仿宋" w:cs="黑体" w:hint="eastAsia"/>
          <w:sz w:val="32"/>
          <w:szCs w:val="32"/>
        </w:rPr>
        <w:t>2016年度部门决算情况说明</w:t>
      </w:r>
    </w:p>
    <w:p w:rsidR="00181D22" w:rsidRPr="00166382" w:rsidRDefault="00F359B1">
      <w:pPr>
        <w:jc w:val="left"/>
        <w:rPr>
          <w:rFonts w:ascii="仿宋" w:eastAsia="仿宋" w:hAnsi="仿宋" w:cs="黑体"/>
          <w:sz w:val="32"/>
          <w:szCs w:val="32"/>
        </w:rPr>
        <w:sectPr w:rsidR="00181D22" w:rsidRPr="00166382">
          <w:footerReference w:type="default" r:id="rId8"/>
          <w:pgSz w:w="11906" w:h="16838"/>
          <w:pgMar w:top="1440" w:right="1531" w:bottom="1440" w:left="1587" w:header="850" w:footer="992" w:gutter="0"/>
          <w:pgNumType w:fmt="numberInDash"/>
          <w:cols w:space="0"/>
          <w:docGrid w:type="lines" w:linePitch="317"/>
        </w:sectPr>
      </w:pPr>
      <w:r w:rsidRPr="00166382">
        <w:rPr>
          <w:rFonts w:ascii="仿宋" w:eastAsia="仿宋" w:hAnsi="仿宋" w:cs="黑体" w:hint="eastAsia"/>
          <w:sz w:val="32"/>
          <w:szCs w:val="32"/>
        </w:rPr>
        <w:t>第四部分　　名词解释</w:t>
      </w:r>
    </w:p>
    <w:p w:rsidR="00166382" w:rsidRDefault="00F359B1" w:rsidP="00166382">
      <w:pPr>
        <w:jc w:val="center"/>
        <w:outlineLvl w:val="0"/>
        <w:rPr>
          <w:rFonts w:ascii="仿宋" w:eastAsia="仿宋" w:hAnsi="仿宋" w:cs="隶书"/>
          <w:sz w:val="48"/>
          <w:szCs w:val="48"/>
        </w:rPr>
      </w:pPr>
      <w:r w:rsidRPr="00166382">
        <w:rPr>
          <w:rFonts w:ascii="仿宋" w:eastAsia="仿宋" w:hAnsi="仿宋" w:cs="隶书" w:hint="eastAsia"/>
          <w:sz w:val="48"/>
          <w:szCs w:val="48"/>
        </w:rPr>
        <w:lastRenderedPageBreak/>
        <w:t xml:space="preserve">第一部分　　</w:t>
      </w:r>
      <w:r w:rsidR="00610426" w:rsidRPr="00166382">
        <w:rPr>
          <w:rFonts w:ascii="仿宋" w:eastAsia="仿宋" w:hAnsi="仿宋" w:cs="隶书" w:hint="eastAsia"/>
          <w:sz w:val="48"/>
          <w:szCs w:val="48"/>
        </w:rPr>
        <w:t>郏县文联</w:t>
      </w:r>
      <w:r w:rsidRPr="00166382">
        <w:rPr>
          <w:rFonts w:ascii="仿宋" w:eastAsia="仿宋" w:hAnsi="仿宋" w:cs="隶书" w:hint="eastAsia"/>
          <w:sz w:val="48"/>
          <w:szCs w:val="48"/>
        </w:rPr>
        <w:t>概况</w:t>
      </w:r>
    </w:p>
    <w:p w:rsidR="00181D22" w:rsidRPr="000C7AE2" w:rsidRDefault="00F359B1" w:rsidP="00166382">
      <w:pPr>
        <w:jc w:val="left"/>
        <w:outlineLvl w:val="0"/>
        <w:rPr>
          <w:rFonts w:ascii="仿宋" w:eastAsia="仿宋" w:hAnsi="仿宋" w:cs="黑体"/>
          <w:sz w:val="32"/>
          <w:szCs w:val="32"/>
        </w:rPr>
      </w:pPr>
      <w:r w:rsidRPr="000C7AE2">
        <w:rPr>
          <w:rFonts w:ascii="仿宋" w:eastAsia="仿宋" w:hAnsi="仿宋" w:cs="黑体" w:hint="eastAsia"/>
          <w:sz w:val="32"/>
          <w:szCs w:val="32"/>
        </w:rPr>
        <w:t>主要职责</w:t>
      </w:r>
    </w:p>
    <w:p w:rsidR="00BD080B" w:rsidRPr="000C7AE2" w:rsidRDefault="00BD080B" w:rsidP="00BD080B">
      <w:pPr>
        <w:rPr>
          <w:rFonts w:ascii="仿宋" w:eastAsia="仿宋" w:hAnsi="仿宋"/>
          <w:sz w:val="32"/>
          <w:szCs w:val="32"/>
        </w:rPr>
      </w:pPr>
      <w:r w:rsidRPr="000C7AE2">
        <w:rPr>
          <w:rFonts w:ascii="仿宋" w:eastAsia="仿宋" w:hAnsi="仿宋" w:hint="eastAsia"/>
          <w:sz w:val="32"/>
          <w:szCs w:val="32"/>
        </w:rPr>
        <w:t>郏县文联主要职能</w:t>
      </w:r>
    </w:p>
    <w:p w:rsidR="00BD080B" w:rsidRPr="000C7AE2" w:rsidRDefault="00BD080B" w:rsidP="000C7AE2">
      <w:pPr>
        <w:ind w:firstLineChars="150" w:firstLine="480"/>
        <w:rPr>
          <w:rFonts w:ascii="仿宋" w:eastAsia="仿宋" w:hAnsi="仿宋"/>
          <w:sz w:val="32"/>
          <w:szCs w:val="32"/>
        </w:rPr>
      </w:pPr>
      <w:r w:rsidRPr="000C7AE2">
        <w:rPr>
          <w:rFonts w:ascii="仿宋" w:eastAsia="仿宋" w:hAnsi="仿宋" w:hint="eastAsia"/>
          <w:sz w:val="32"/>
          <w:szCs w:val="32"/>
        </w:rPr>
        <w:t>（一）、郏县文学艺术界联合会，简称郏县文联，是中共郏县委领导的，由全县文学艺术工作者组成的人民团体，是党和政府联系广大文艺工作者的桥梁和纽带，是繁荣社会主义文艺事业的重要力量。</w:t>
      </w:r>
    </w:p>
    <w:p w:rsidR="00BD080B" w:rsidRPr="000C7AE2" w:rsidRDefault="00BD080B" w:rsidP="00BD080B">
      <w:pPr>
        <w:spacing w:line="600" w:lineRule="exact"/>
        <w:ind w:left="720"/>
        <w:rPr>
          <w:rFonts w:ascii="仿宋" w:eastAsia="仿宋" w:hAnsi="仿宋"/>
          <w:sz w:val="32"/>
          <w:szCs w:val="32"/>
        </w:rPr>
      </w:pPr>
      <w:r w:rsidRPr="000C7AE2">
        <w:rPr>
          <w:rFonts w:ascii="仿宋" w:eastAsia="仿宋" w:hAnsi="仿宋" w:hint="eastAsia"/>
          <w:sz w:val="32"/>
          <w:szCs w:val="32"/>
        </w:rPr>
        <w:t>（二）、人员构成情况</w:t>
      </w:r>
    </w:p>
    <w:p w:rsidR="00181D22" w:rsidRPr="000C7AE2" w:rsidRDefault="00BD080B" w:rsidP="000C7AE2">
      <w:pPr>
        <w:spacing w:line="360" w:lineRule="auto"/>
        <w:ind w:firstLineChars="200" w:firstLine="640"/>
        <w:jc w:val="left"/>
        <w:outlineLvl w:val="1"/>
        <w:rPr>
          <w:rFonts w:ascii="仿宋" w:eastAsia="仿宋" w:hAnsi="仿宋" w:cs="黑体"/>
          <w:sz w:val="32"/>
          <w:szCs w:val="32"/>
        </w:rPr>
      </w:pPr>
      <w:r w:rsidRPr="000C7AE2">
        <w:rPr>
          <w:rFonts w:ascii="仿宋" w:eastAsia="仿宋" w:hAnsi="仿宋" w:hint="eastAsia"/>
          <w:sz w:val="32"/>
          <w:szCs w:val="32"/>
        </w:rPr>
        <w:t>郏县文联成立于1986年，为参照公务员管理的正科级单位，现有编制7人，在职工作人员7人。</w:t>
      </w:r>
    </w:p>
    <w:p w:rsidR="00BD080B" w:rsidRPr="000C7AE2" w:rsidRDefault="00BD080B">
      <w:pPr>
        <w:spacing w:line="360" w:lineRule="auto"/>
        <w:ind w:firstLineChars="200" w:firstLine="640"/>
        <w:jc w:val="left"/>
        <w:rPr>
          <w:rFonts w:ascii="仿宋" w:eastAsia="仿宋" w:hAnsi="仿宋" w:cs="黑体"/>
          <w:sz w:val="32"/>
          <w:szCs w:val="32"/>
        </w:rPr>
      </w:pPr>
      <w:r w:rsidRPr="000C7AE2">
        <w:rPr>
          <w:rFonts w:ascii="仿宋" w:eastAsia="仿宋" w:hAnsi="仿宋" w:cs="黑体" w:hint="eastAsia"/>
          <w:sz w:val="32"/>
          <w:szCs w:val="32"/>
        </w:rPr>
        <w:t>二、部门决算单位构成</w:t>
      </w:r>
    </w:p>
    <w:p w:rsidR="00181D22" w:rsidRPr="000C7AE2" w:rsidRDefault="00F359B1" w:rsidP="00BD080B">
      <w:pPr>
        <w:spacing w:line="360" w:lineRule="auto"/>
        <w:ind w:firstLineChars="200" w:firstLine="640"/>
        <w:jc w:val="left"/>
        <w:rPr>
          <w:rFonts w:ascii="仿宋" w:eastAsia="仿宋" w:hAnsi="仿宋" w:cs="仿宋_GB2312"/>
          <w:sz w:val="32"/>
          <w:szCs w:val="32"/>
        </w:rPr>
        <w:sectPr w:rsidR="00181D22" w:rsidRPr="000C7AE2">
          <w:footerReference w:type="default" r:id="rId9"/>
          <w:pgSz w:w="11906" w:h="16838"/>
          <w:pgMar w:top="1440" w:right="1531" w:bottom="1440" w:left="1587" w:header="850" w:footer="992" w:gutter="0"/>
          <w:pgNumType w:fmt="numberInDash"/>
          <w:cols w:space="0"/>
          <w:docGrid w:type="lines" w:linePitch="317"/>
        </w:sectPr>
      </w:pPr>
      <w:r w:rsidRPr="000C7AE2">
        <w:rPr>
          <w:rFonts w:ascii="仿宋" w:eastAsia="仿宋" w:hAnsi="仿宋" w:cs="仿宋_GB2312" w:hint="eastAsia"/>
          <w:sz w:val="32"/>
          <w:szCs w:val="32"/>
        </w:rPr>
        <w:t>纳</w:t>
      </w:r>
      <w:r w:rsidR="0027034A">
        <w:rPr>
          <w:rFonts w:ascii="仿宋" w:eastAsia="仿宋" w:hAnsi="仿宋" w:cs="仿宋_GB2312" w:hint="eastAsia"/>
          <w:sz w:val="32"/>
          <w:szCs w:val="32"/>
        </w:rPr>
        <w:t>入</w:t>
      </w:r>
      <w:r w:rsidR="00BD080B" w:rsidRPr="000C7AE2">
        <w:rPr>
          <w:rFonts w:ascii="仿宋" w:eastAsia="仿宋" w:hAnsi="仿宋" w:cs="仿宋_GB2312" w:hint="eastAsia"/>
          <w:sz w:val="32"/>
          <w:szCs w:val="32"/>
        </w:rPr>
        <w:t>郏县文联</w:t>
      </w:r>
      <w:r w:rsidRPr="000C7AE2">
        <w:rPr>
          <w:rFonts w:ascii="仿宋" w:eastAsia="仿宋" w:hAnsi="仿宋" w:cs="仿宋_GB2312" w:hint="eastAsia"/>
          <w:sz w:val="32"/>
          <w:szCs w:val="32"/>
        </w:rPr>
        <w:t>2016年度部门决算编制范围的单位</w:t>
      </w:r>
      <w:r w:rsidR="00BD080B" w:rsidRPr="000C7AE2">
        <w:rPr>
          <w:rFonts w:ascii="仿宋" w:eastAsia="仿宋" w:hAnsi="仿宋" w:cs="仿宋_GB2312" w:hint="eastAsia"/>
          <w:sz w:val="32"/>
          <w:szCs w:val="32"/>
        </w:rPr>
        <w:t>郏县文联</w:t>
      </w:r>
      <w:r w:rsidRPr="000C7AE2">
        <w:rPr>
          <w:rFonts w:ascii="仿宋" w:eastAsia="仿宋" w:hAnsi="仿宋" w:cs="仿宋_GB2312" w:hint="eastAsia"/>
          <w:sz w:val="32"/>
          <w:szCs w:val="32"/>
        </w:rPr>
        <w:t>本级</w:t>
      </w:r>
      <w:r w:rsidR="00BD080B" w:rsidRPr="000C7AE2">
        <w:rPr>
          <w:rFonts w:ascii="仿宋" w:eastAsia="仿宋" w:hAnsi="仿宋" w:cs="仿宋_GB2312" w:hint="eastAsia"/>
          <w:sz w:val="32"/>
          <w:szCs w:val="32"/>
        </w:rPr>
        <w:t>一个单位。</w:t>
      </w:r>
    </w:p>
    <w:p w:rsidR="00181D22" w:rsidRPr="00166382" w:rsidRDefault="00F359B1">
      <w:pPr>
        <w:jc w:val="center"/>
        <w:outlineLvl w:val="0"/>
        <w:rPr>
          <w:rFonts w:ascii="仿宋" w:eastAsia="仿宋" w:hAnsi="仿宋" w:cs="隶书"/>
          <w:sz w:val="48"/>
          <w:szCs w:val="48"/>
        </w:rPr>
      </w:pPr>
      <w:r w:rsidRPr="00166382">
        <w:rPr>
          <w:rFonts w:ascii="仿宋" w:eastAsia="仿宋" w:hAnsi="仿宋" w:cs="隶书" w:hint="eastAsia"/>
          <w:sz w:val="48"/>
          <w:szCs w:val="48"/>
        </w:rPr>
        <w:lastRenderedPageBreak/>
        <w:t>第二部分</w:t>
      </w:r>
    </w:p>
    <w:p w:rsidR="00181D22" w:rsidRPr="00166382" w:rsidRDefault="00BD080B">
      <w:pPr>
        <w:jc w:val="center"/>
        <w:rPr>
          <w:rFonts w:ascii="仿宋" w:eastAsia="仿宋" w:hAnsi="仿宋" w:cs="隶书"/>
          <w:sz w:val="48"/>
          <w:szCs w:val="48"/>
        </w:rPr>
        <w:sectPr w:rsidR="00181D22" w:rsidRPr="00166382">
          <w:pgSz w:w="11906" w:h="16838"/>
          <w:pgMar w:top="1440" w:right="1531" w:bottom="1440" w:left="1587" w:header="850" w:footer="992" w:gutter="0"/>
          <w:pgNumType w:fmt="numberInDash"/>
          <w:cols w:space="0"/>
          <w:docGrid w:type="lines" w:linePitch="317"/>
        </w:sectPr>
      </w:pPr>
      <w:r w:rsidRPr="00166382">
        <w:rPr>
          <w:rFonts w:ascii="仿宋" w:eastAsia="仿宋" w:hAnsi="仿宋" w:cs="隶书" w:hint="eastAsia"/>
          <w:sz w:val="48"/>
          <w:szCs w:val="48"/>
        </w:rPr>
        <w:t>郏县文联</w:t>
      </w:r>
      <w:r w:rsidR="00F359B1" w:rsidRPr="00166382">
        <w:rPr>
          <w:rFonts w:ascii="仿宋" w:eastAsia="仿宋" w:hAnsi="仿宋" w:cs="隶书" w:hint="eastAsia"/>
          <w:sz w:val="48"/>
          <w:szCs w:val="48"/>
        </w:rPr>
        <w:t>2016年度部门决算表</w:t>
      </w:r>
    </w:p>
    <w:tbl>
      <w:tblPr>
        <w:tblW w:w="10350" w:type="dxa"/>
        <w:tblInd w:w="-1040" w:type="dxa"/>
        <w:tblLayout w:type="fixed"/>
        <w:tblCellMar>
          <w:top w:w="15" w:type="dxa"/>
          <w:left w:w="15" w:type="dxa"/>
          <w:bottom w:w="15" w:type="dxa"/>
          <w:right w:w="15" w:type="dxa"/>
        </w:tblCellMar>
        <w:tblLook w:val="04A0"/>
      </w:tblPr>
      <w:tblGrid>
        <w:gridCol w:w="1995"/>
        <w:gridCol w:w="645"/>
        <w:gridCol w:w="642"/>
        <w:gridCol w:w="472"/>
        <w:gridCol w:w="1316"/>
        <w:gridCol w:w="2325"/>
        <w:gridCol w:w="495"/>
        <w:gridCol w:w="324"/>
        <w:gridCol w:w="527"/>
        <w:gridCol w:w="1609"/>
      </w:tblGrid>
      <w:tr w:rsidR="00181D22" w:rsidRPr="00166382">
        <w:trPr>
          <w:trHeight w:val="375"/>
        </w:trPr>
        <w:tc>
          <w:tcPr>
            <w:tcW w:w="10350" w:type="dxa"/>
            <w:gridSpan w:val="10"/>
            <w:shd w:val="clear" w:color="auto" w:fill="auto"/>
            <w:vAlign w:val="center"/>
          </w:tcPr>
          <w:p w:rsidR="00181D22" w:rsidRPr="000C7AE2" w:rsidRDefault="00F359B1">
            <w:pPr>
              <w:widowControl/>
              <w:jc w:val="center"/>
              <w:textAlignment w:val="center"/>
              <w:rPr>
                <w:rFonts w:ascii="仿宋" w:eastAsia="仿宋" w:hAnsi="仿宋" w:cs="黑体"/>
                <w:color w:val="000000"/>
                <w:sz w:val="32"/>
                <w:szCs w:val="32"/>
              </w:rPr>
            </w:pPr>
            <w:r w:rsidRPr="000C7AE2">
              <w:rPr>
                <w:rFonts w:ascii="仿宋" w:eastAsia="仿宋" w:hAnsi="仿宋" w:cs="黑体" w:hint="eastAsia"/>
                <w:color w:val="000000"/>
                <w:kern w:val="0"/>
                <w:sz w:val="32"/>
                <w:szCs w:val="32"/>
              </w:rPr>
              <w:lastRenderedPageBreak/>
              <w:t>收入支出决算总表</w:t>
            </w:r>
          </w:p>
        </w:tc>
      </w:tr>
      <w:tr w:rsidR="00181D22" w:rsidRPr="00166382">
        <w:trPr>
          <w:trHeight w:val="315"/>
        </w:trPr>
        <w:tc>
          <w:tcPr>
            <w:tcW w:w="3282" w:type="dxa"/>
            <w:gridSpan w:val="3"/>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w:t>
            </w:r>
          </w:p>
        </w:tc>
        <w:tc>
          <w:tcPr>
            <w:tcW w:w="472" w:type="dxa"/>
            <w:shd w:val="clear" w:color="auto" w:fill="auto"/>
            <w:vAlign w:val="center"/>
          </w:tcPr>
          <w:p w:rsidR="00181D22" w:rsidRPr="00166382" w:rsidRDefault="00181D22">
            <w:pPr>
              <w:rPr>
                <w:rFonts w:ascii="仿宋" w:eastAsia="仿宋" w:hAnsi="仿宋" w:cs="宋体"/>
                <w:color w:val="000000"/>
                <w:sz w:val="16"/>
                <w:szCs w:val="16"/>
              </w:rPr>
            </w:pPr>
          </w:p>
        </w:tc>
        <w:tc>
          <w:tcPr>
            <w:tcW w:w="1316" w:type="dxa"/>
            <w:shd w:val="clear" w:color="auto" w:fill="auto"/>
            <w:vAlign w:val="center"/>
          </w:tcPr>
          <w:p w:rsidR="00181D22" w:rsidRPr="00166382" w:rsidRDefault="00181D22">
            <w:pPr>
              <w:rPr>
                <w:rFonts w:ascii="仿宋" w:eastAsia="仿宋" w:hAnsi="仿宋" w:cs="宋体"/>
                <w:color w:val="000000"/>
                <w:sz w:val="16"/>
                <w:szCs w:val="16"/>
              </w:rPr>
            </w:pPr>
          </w:p>
        </w:tc>
        <w:tc>
          <w:tcPr>
            <w:tcW w:w="3144" w:type="dxa"/>
            <w:gridSpan w:val="3"/>
            <w:shd w:val="clear" w:color="auto" w:fill="auto"/>
            <w:vAlign w:val="center"/>
          </w:tcPr>
          <w:p w:rsidR="00181D22" w:rsidRPr="00166382" w:rsidRDefault="00181D22">
            <w:pPr>
              <w:rPr>
                <w:rFonts w:ascii="仿宋" w:eastAsia="仿宋" w:hAnsi="仿宋" w:cs="宋体"/>
                <w:color w:val="000000"/>
                <w:sz w:val="16"/>
                <w:szCs w:val="16"/>
              </w:rPr>
            </w:pPr>
          </w:p>
        </w:tc>
        <w:tc>
          <w:tcPr>
            <w:tcW w:w="527" w:type="dxa"/>
            <w:shd w:val="clear" w:color="auto" w:fill="auto"/>
            <w:vAlign w:val="center"/>
          </w:tcPr>
          <w:p w:rsidR="00181D22" w:rsidRPr="00166382" w:rsidRDefault="00181D22">
            <w:pPr>
              <w:rPr>
                <w:rFonts w:ascii="仿宋" w:eastAsia="仿宋" w:hAnsi="仿宋" w:cs="宋体"/>
                <w:color w:val="000000"/>
                <w:sz w:val="16"/>
                <w:szCs w:val="16"/>
              </w:rPr>
            </w:pPr>
          </w:p>
        </w:tc>
        <w:tc>
          <w:tcPr>
            <w:tcW w:w="1609" w:type="dxa"/>
            <w:shd w:val="clear" w:color="auto" w:fill="auto"/>
            <w:vAlign w:val="center"/>
          </w:tcPr>
          <w:p w:rsidR="00181D22" w:rsidRPr="00166382" w:rsidRDefault="00F359B1">
            <w:pPr>
              <w:widowControl/>
              <w:jc w:val="righ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公开01表</w:t>
            </w:r>
          </w:p>
        </w:tc>
      </w:tr>
      <w:tr w:rsidR="00181D22" w:rsidRPr="00166382">
        <w:trPr>
          <w:trHeight w:val="315"/>
        </w:trPr>
        <w:tc>
          <w:tcPr>
            <w:tcW w:w="3282" w:type="dxa"/>
            <w:gridSpan w:val="3"/>
            <w:shd w:val="clear" w:color="auto" w:fill="auto"/>
            <w:vAlign w:val="center"/>
          </w:tcPr>
          <w:p w:rsidR="00181D22" w:rsidRPr="00166382" w:rsidRDefault="00181D22">
            <w:pPr>
              <w:rPr>
                <w:rFonts w:ascii="仿宋" w:eastAsia="仿宋" w:hAnsi="仿宋" w:cs="宋体"/>
                <w:color w:val="000000"/>
                <w:sz w:val="16"/>
                <w:szCs w:val="16"/>
              </w:rPr>
            </w:pPr>
          </w:p>
        </w:tc>
        <w:tc>
          <w:tcPr>
            <w:tcW w:w="472" w:type="dxa"/>
            <w:shd w:val="clear" w:color="auto" w:fill="auto"/>
            <w:vAlign w:val="center"/>
          </w:tcPr>
          <w:p w:rsidR="00181D22" w:rsidRPr="00166382" w:rsidRDefault="00181D22">
            <w:pPr>
              <w:rPr>
                <w:rFonts w:ascii="仿宋" w:eastAsia="仿宋" w:hAnsi="仿宋" w:cs="宋体"/>
                <w:color w:val="000000"/>
                <w:sz w:val="16"/>
                <w:szCs w:val="16"/>
              </w:rPr>
            </w:pPr>
          </w:p>
        </w:tc>
        <w:tc>
          <w:tcPr>
            <w:tcW w:w="1316" w:type="dxa"/>
            <w:shd w:val="clear" w:color="auto" w:fill="auto"/>
            <w:vAlign w:val="center"/>
          </w:tcPr>
          <w:p w:rsidR="00181D22" w:rsidRPr="00166382" w:rsidRDefault="00181D22">
            <w:pPr>
              <w:rPr>
                <w:rFonts w:ascii="仿宋" w:eastAsia="仿宋" w:hAnsi="仿宋" w:cs="宋体"/>
                <w:color w:val="000000"/>
                <w:sz w:val="16"/>
                <w:szCs w:val="16"/>
              </w:rPr>
            </w:pPr>
          </w:p>
        </w:tc>
        <w:tc>
          <w:tcPr>
            <w:tcW w:w="3144" w:type="dxa"/>
            <w:gridSpan w:val="3"/>
            <w:shd w:val="clear" w:color="auto" w:fill="auto"/>
            <w:vAlign w:val="center"/>
          </w:tcPr>
          <w:p w:rsidR="00181D22" w:rsidRPr="00166382" w:rsidRDefault="00181D22">
            <w:pPr>
              <w:rPr>
                <w:rFonts w:ascii="仿宋" w:eastAsia="仿宋" w:hAnsi="仿宋" w:cs="宋体"/>
                <w:color w:val="000000"/>
                <w:sz w:val="16"/>
                <w:szCs w:val="16"/>
              </w:rPr>
            </w:pPr>
          </w:p>
        </w:tc>
        <w:tc>
          <w:tcPr>
            <w:tcW w:w="527" w:type="dxa"/>
            <w:shd w:val="clear" w:color="auto" w:fill="auto"/>
            <w:vAlign w:val="center"/>
          </w:tcPr>
          <w:p w:rsidR="00181D22" w:rsidRPr="00166382" w:rsidRDefault="00181D22">
            <w:pPr>
              <w:rPr>
                <w:rFonts w:ascii="仿宋" w:eastAsia="仿宋" w:hAnsi="仿宋" w:cs="宋体"/>
                <w:color w:val="000000"/>
                <w:sz w:val="16"/>
                <w:szCs w:val="16"/>
              </w:rPr>
            </w:pPr>
          </w:p>
        </w:tc>
        <w:tc>
          <w:tcPr>
            <w:tcW w:w="1609" w:type="dxa"/>
            <w:shd w:val="clear" w:color="auto" w:fill="auto"/>
            <w:vAlign w:val="center"/>
          </w:tcPr>
          <w:p w:rsidR="00181D22" w:rsidRPr="00166382" w:rsidRDefault="00F359B1">
            <w:pPr>
              <w:widowControl/>
              <w:jc w:val="righ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单位：万元</w:t>
            </w:r>
          </w:p>
        </w:tc>
      </w:tr>
      <w:tr w:rsidR="00181D22" w:rsidRPr="00166382">
        <w:trPr>
          <w:trHeight w:val="300"/>
        </w:trPr>
        <w:tc>
          <w:tcPr>
            <w:tcW w:w="5070" w:type="dxa"/>
            <w:gridSpan w:val="5"/>
            <w:tcBorders>
              <w:top w:val="single" w:sz="12"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proofErr w:type="gramStart"/>
            <w:r w:rsidRPr="00166382">
              <w:rPr>
                <w:rFonts w:ascii="仿宋" w:eastAsia="仿宋" w:hAnsi="仿宋" w:cs="宋体" w:hint="eastAsia"/>
                <w:b/>
                <w:color w:val="000000"/>
                <w:kern w:val="0"/>
                <w:sz w:val="16"/>
                <w:szCs w:val="16"/>
              </w:rPr>
              <w:t xml:space="preserve">收　　</w:t>
            </w:r>
            <w:proofErr w:type="gramEnd"/>
            <w:r w:rsidRPr="00166382">
              <w:rPr>
                <w:rFonts w:ascii="仿宋" w:eastAsia="仿宋" w:hAnsi="仿宋" w:cs="宋体" w:hint="eastAsia"/>
                <w:b/>
                <w:color w:val="000000"/>
                <w:kern w:val="0"/>
                <w:sz w:val="16"/>
                <w:szCs w:val="16"/>
              </w:rPr>
              <w:t>入</w:t>
            </w:r>
          </w:p>
        </w:tc>
        <w:tc>
          <w:tcPr>
            <w:tcW w:w="5280" w:type="dxa"/>
            <w:gridSpan w:val="5"/>
            <w:tcBorders>
              <w:top w:val="single" w:sz="12" w:space="0" w:color="000000"/>
              <w:left w:val="single" w:sz="4" w:space="0" w:color="000000"/>
              <w:bottom w:val="single" w:sz="4" w:space="0" w:color="000000"/>
              <w:right w:val="single" w:sz="12"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proofErr w:type="gramStart"/>
            <w:r w:rsidRPr="00166382">
              <w:rPr>
                <w:rFonts w:ascii="仿宋" w:eastAsia="仿宋" w:hAnsi="仿宋" w:cs="宋体" w:hint="eastAsia"/>
                <w:b/>
                <w:color w:val="000000"/>
                <w:kern w:val="0"/>
                <w:sz w:val="16"/>
                <w:szCs w:val="16"/>
              </w:rPr>
              <w:t xml:space="preserve">支　　</w:t>
            </w:r>
            <w:proofErr w:type="gramEnd"/>
            <w:r w:rsidRPr="00166382">
              <w:rPr>
                <w:rFonts w:ascii="仿宋" w:eastAsia="仿宋" w:hAnsi="仿宋" w:cs="宋体" w:hint="eastAsia"/>
                <w:b/>
                <w:color w:val="000000"/>
                <w:kern w:val="0"/>
                <w:sz w:val="16"/>
                <w:szCs w:val="16"/>
              </w:rPr>
              <w:t>出</w:t>
            </w:r>
          </w:p>
        </w:tc>
      </w:tr>
      <w:tr w:rsidR="00181D22" w:rsidRPr="00166382">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proofErr w:type="gramStart"/>
            <w:r w:rsidRPr="00166382">
              <w:rPr>
                <w:rFonts w:ascii="仿宋" w:eastAsia="仿宋" w:hAnsi="仿宋" w:cs="宋体" w:hint="eastAsia"/>
                <w:b/>
                <w:color w:val="000000"/>
                <w:kern w:val="0"/>
                <w:sz w:val="16"/>
                <w:szCs w:val="16"/>
              </w:rPr>
              <w:t xml:space="preserve">项　　</w:t>
            </w:r>
            <w:proofErr w:type="gramEnd"/>
            <w:r w:rsidRPr="00166382">
              <w:rPr>
                <w:rFonts w:ascii="仿宋" w:eastAsia="仿宋" w:hAnsi="仿宋" w:cs="宋体" w:hint="eastAsia"/>
                <w:b/>
                <w:color w:val="000000"/>
                <w:kern w:val="0"/>
                <w:sz w:val="16"/>
                <w:szCs w:val="16"/>
              </w:rPr>
              <w:t>目</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行次</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金额</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proofErr w:type="gramStart"/>
            <w:r w:rsidRPr="00166382">
              <w:rPr>
                <w:rFonts w:ascii="仿宋" w:eastAsia="仿宋" w:hAnsi="仿宋" w:cs="宋体" w:hint="eastAsia"/>
                <w:b/>
                <w:color w:val="000000"/>
                <w:kern w:val="0"/>
                <w:sz w:val="16"/>
                <w:szCs w:val="16"/>
              </w:rPr>
              <w:t xml:space="preserve">项　　</w:t>
            </w:r>
            <w:proofErr w:type="gramEnd"/>
            <w:r w:rsidRPr="00166382">
              <w:rPr>
                <w:rFonts w:ascii="仿宋" w:eastAsia="仿宋" w:hAnsi="仿宋" w:cs="宋体" w:hint="eastAsia"/>
                <w:b/>
                <w:color w:val="000000"/>
                <w:kern w:val="0"/>
                <w:sz w:val="16"/>
                <w:szCs w:val="16"/>
              </w:rPr>
              <w:t>目</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行次</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金额</w:t>
            </w:r>
          </w:p>
        </w:tc>
      </w:tr>
      <w:tr w:rsidR="00181D22" w:rsidRPr="00166382">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proofErr w:type="gramStart"/>
            <w:r w:rsidRPr="00166382">
              <w:rPr>
                <w:rFonts w:ascii="仿宋" w:eastAsia="仿宋" w:hAnsi="仿宋" w:cs="宋体" w:hint="eastAsia"/>
                <w:b/>
                <w:color w:val="000000"/>
                <w:kern w:val="0"/>
                <w:sz w:val="16"/>
                <w:szCs w:val="16"/>
              </w:rPr>
              <w:t xml:space="preserve">栏　　</w:t>
            </w:r>
            <w:proofErr w:type="gramEnd"/>
            <w:r w:rsidRPr="00166382">
              <w:rPr>
                <w:rFonts w:ascii="仿宋" w:eastAsia="仿宋" w:hAnsi="仿宋" w:cs="宋体" w:hint="eastAsia"/>
                <w:b/>
                <w:color w:val="000000"/>
                <w:kern w:val="0"/>
                <w:sz w:val="16"/>
                <w:szCs w:val="16"/>
              </w:rPr>
              <w:t>次</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center"/>
              <w:rPr>
                <w:rFonts w:ascii="仿宋" w:eastAsia="仿宋" w:hAnsi="仿宋" w:cs="宋体"/>
                <w:b/>
                <w:color w:val="000000"/>
                <w:sz w:val="16"/>
                <w:szCs w:val="16"/>
              </w:rPr>
            </w:pP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1</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proofErr w:type="gramStart"/>
            <w:r w:rsidRPr="00166382">
              <w:rPr>
                <w:rFonts w:ascii="仿宋" w:eastAsia="仿宋" w:hAnsi="仿宋" w:cs="宋体" w:hint="eastAsia"/>
                <w:b/>
                <w:color w:val="000000"/>
                <w:kern w:val="0"/>
                <w:sz w:val="16"/>
                <w:szCs w:val="16"/>
              </w:rPr>
              <w:t xml:space="preserve">栏　　</w:t>
            </w:r>
            <w:proofErr w:type="gramEnd"/>
            <w:r w:rsidRPr="00166382">
              <w:rPr>
                <w:rFonts w:ascii="仿宋" w:eastAsia="仿宋" w:hAnsi="仿宋" w:cs="宋体" w:hint="eastAsia"/>
                <w:b/>
                <w:color w:val="000000"/>
                <w:kern w:val="0"/>
                <w:sz w:val="16"/>
                <w:szCs w:val="16"/>
              </w:rPr>
              <w:t>次</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center"/>
              <w:rPr>
                <w:rFonts w:ascii="仿宋" w:eastAsia="仿宋" w:hAnsi="仿宋" w:cs="宋体"/>
                <w:b/>
                <w:color w:val="000000"/>
                <w:sz w:val="16"/>
                <w:szCs w:val="16"/>
              </w:rPr>
            </w:pP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2</w:t>
            </w:r>
          </w:p>
        </w:tc>
      </w:tr>
      <w:tr w:rsidR="00181D22" w:rsidRPr="00166382">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一、财政拨款收入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1</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BD080B" w:rsidP="00CF1C36">
            <w:pPr>
              <w:jc w:val="right"/>
              <w:rPr>
                <w:rFonts w:ascii="仿宋" w:eastAsia="仿宋" w:hAnsi="仿宋" w:cs="宋体"/>
                <w:color w:val="000000"/>
                <w:sz w:val="16"/>
                <w:szCs w:val="16"/>
              </w:rPr>
            </w:pPr>
            <w:r w:rsidRPr="00166382">
              <w:rPr>
                <w:rFonts w:ascii="仿宋" w:eastAsia="仿宋" w:hAnsi="仿宋" w:cs="宋体" w:hint="eastAsia"/>
                <w:color w:val="000000"/>
                <w:sz w:val="16"/>
                <w:szCs w:val="16"/>
              </w:rPr>
              <w:t>73.</w:t>
            </w:r>
            <w:r w:rsidR="00CF1C36">
              <w:rPr>
                <w:rFonts w:ascii="仿宋" w:eastAsia="仿宋" w:hAnsi="仿宋" w:cs="宋体" w:hint="eastAsia"/>
                <w:color w:val="000000"/>
                <w:sz w:val="16"/>
                <w:szCs w:val="16"/>
              </w:rPr>
              <w:t>05</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一、一般公共服务支出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BD080B">
            <w:pPr>
              <w:jc w:val="right"/>
              <w:rPr>
                <w:rFonts w:ascii="仿宋" w:eastAsia="仿宋" w:hAnsi="仿宋" w:cs="宋体"/>
                <w:color w:val="000000"/>
                <w:sz w:val="16"/>
                <w:szCs w:val="16"/>
              </w:rPr>
            </w:pPr>
            <w:r w:rsidRPr="00166382">
              <w:rPr>
                <w:rFonts w:ascii="仿宋" w:eastAsia="仿宋" w:hAnsi="仿宋" w:cs="宋体" w:hint="eastAsia"/>
                <w:color w:val="000000"/>
                <w:sz w:val="16"/>
                <w:szCs w:val="16"/>
              </w:rPr>
              <w:t>34.75</w:t>
            </w:r>
          </w:p>
        </w:tc>
      </w:tr>
      <w:tr w:rsidR="00181D22" w:rsidRPr="00166382">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二、上级补助收入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2</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二、外交支出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31</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r>
      <w:tr w:rsidR="00181D22" w:rsidRPr="00166382">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三、事业收入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三、国防支出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32</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r>
      <w:tr w:rsidR="00181D22" w:rsidRPr="00166382">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四、经营收入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4</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四、公共安全支出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33</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r>
      <w:tr w:rsidR="00181D22" w:rsidRPr="00166382">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五、附属单位上缴收入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5</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五、教育支出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34</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r>
      <w:tr w:rsidR="00181D22" w:rsidRPr="00166382">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六、其他收入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6</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BD080B">
            <w:pPr>
              <w:jc w:val="right"/>
              <w:rPr>
                <w:rFonts w:ascii="仿宋" w:eastAsia="仿宋" w:hAnsi="仿宋" w:cs="宋体"/>
                <w:color w:val="000000"/>
                <w:sz w:val="16"/>
                <w:szCs w:val="16"/>
              </w:rPr>
            </w:pPr>
            <w:r w:rsidRPr="00166382">
              <w:rPr>
                <w:rFonts w:ascii="仿宋" w:eastAsia="仿宋" w:hAnsi="仿宋" w:cs="宋体" w:hint="eastAsia"/>
                <w:color w:val="000000"/>
                <w:sz w:val="16"/>
                <w:szCs w:val="16"/>
              </w:rPr>
              <w:t>10.17</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六、科学技术支出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35</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r>
      <w:tr w:rsidR="00181D22" w:rsidRPr="00166382">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7</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七、文化体育与传媒支出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36</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BD080B">
            <w:pPr>
              <w:jc w:val="right"/>
              <w:rPr>
                <w:rFonts w:ascii="仿宋" w:eastAsia="仿宋" w:hAnsi="仿宋" w:cs="宋体"/>
                <w:color w:val="000000"/>
                <w:sz w:val="16"/>
                <w:szCs w:val="16"/>
              </w:rPr>
            </w:pPr>
            <w:r w:rsidRPr="00166382">
              <w:rPr>
                <w:rFonts w:ascii="仿宋" w:eastAsia="仿宋" w:hAnsi="仿宋" w:cs="宋体" w:hint="eastAsia"/>
                <w:color w:val="000000"/>
                <w:sz w:val="16"/>
                <w:szCs w:val="16"/>
              </w:rPr>
              <w:t>13.67</w:t>
            </w:r>
          </w:p>
        </w:tc>
      </w:tr>
      <w:tr w:rsidR="00181D22" w:rsidRPr="00166382">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8</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八、社会保障和就业支出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37</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BD080B">
            <w:pPr>
              <w:jc w:val="right"/>
              <w:rPr>
                <w:rFonts w:ascii="仿宋" w:eastAsia="仿宋" w:hAnsi="仿宋" w:cs="宋体"/>
                <w:color w:val="000000"/>
                <w:sz w:val="16"/>
                <w:szCs w:val="16"/>
              </w:rPr>
            </w:pPr>
            <w:r w:rsidRPr="00166382">
              <w:rPr>
                <w:rFonts w:ascii="仿宋" w:eastAsia="仿宋" w:hAnsi="仿宋" w:cs="宋体" w:hint="eastAsia"/>
                <w:color w:val="000000"/>
                <w:sz w:val="16"/>
                <w:szCs w:val="16"/>
              </w:rPr>
              <w:t>7.87</w:t>
            </w:r>
          </w:p>
        </w:tc>
      </w:tr>
      <w:tr w:rsidR="00181D22" w:rsidRPr="00166382">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9</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九、医疗卫生与计划生育支出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38</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r>
      <w:tr w:rsidR="00181D22" w:rsidRPr="00166382">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10</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十、节能环保支出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39</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r>
      <w:tr w:rsidR="00181D22" w:rsidRPr="00166382">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11</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十一、城乡社区支出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40</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r>
      <w:tr w:rsidR="00181D22" w:rsidRPr="00166382">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12</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十二、农林水支出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41</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r>
      <w:tr w:rsidR="00181D22" w:rsidRPr="00166382">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13</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十三、交通运输支出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42</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r>
      <w:tr w:rsidR="00181D22" w:rsidRPr="00166382">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14</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十四、资源勘探信息等支出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43</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r>
      <w:tr w:rsidR="00181D22" w:rsidRPr="00166382">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15</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十五、商业服务业等支出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44</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r>
      <w:tr w:rsidR="00181D22" w:rsidRPr="00166382">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16</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十六、金融支出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45</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r>
      <w:tr w:rsidR="00181D22" w:rsidRPr="00166382">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17</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十七、援助其他地区支出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46</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r>
      <w:tr w:rsidR="00181D22" w:rsidRPr="00166382">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18</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十八、国土海洋气象等支出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47</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r>
      <w:tr w:rsidR="00181D22" w:rsidRPr="00166382">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19</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十九、住房保障支出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48</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r>
      <w:tr w:rsidR="00181D22" w:rsidRPr="00166382">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20</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二十、粮油物资储备支出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49</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r>
      <w:tr w:rsidR="00181D22" w:rsidRPr="00166382">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21</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二十一、其他支出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50</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BD080B" w:rsidP="00E07FCA">
            <w:pPr>
              <w:jc w:val="right"/>
              <w:rPr>
                <w:rFonts w:ascii="仿宋" w:eastAsia="仿宋" w:hAnsi="仿宋" w:cs="宋体"/>
                <w:color w:val="000000"/>
                <w:sz w:val="16"/>
                <w:szCs w:val="16"/>
              </w:rPr>
            </w:pPr>
            <w:r w:rsidRPr="00166382">
              <w:rPr>
                <w:rFonts w:ascii="仿宋" w:eastAsia="仿宋" w:hAnsi="仿宋" w:cs="宋体" w:hint="eastAsia"/>
                <w:color w:val="000000"/>
                <w:sz w:val="16"/>
                <w:szCs w:val="16"/>
              </w:rPr>
              <w:t>10.1</w:t>
            </w:r>
            <w:r w:rsidR="00E07FCA">
              <w:rPr>
                <w:rFonts w:ascii="仿宋" w:eastAsia="仿宋" w:hAnsi="仿宋" w:cs="宋体" w:hint="eastAsia"/>
                <w:color w:val="000000"/>
                <w:sz w:val="16"/>
                <w:szCs w:val="16"/>
              </w:rPr>
              <w:t>8</w:t>
            </w:r>
          </w:p>
        </w:tc>
      </w:tr>
      <w:tr w:rsidR="00181D22" w:rsidRPr="00166382">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22</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二十二、债务还本支出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51</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r>
      <w:tr w:rsidR="00181D22" w:rsidRPr="00166382">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23</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二十三、债务付息支出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52</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r>
      <w:tr w:rsidR="00181D22" w:rsidRPr="00166382">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24</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53</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r>
      <w:tr w:rsidR="00181D22" w:rsidRPr="00166382">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本年收入合计</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25</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BD080B">
            <w:pPr>
              <w:jc w:val="right"/>
              <w:rPr>
                <w:rFonts w:ascii="仿宋" w:eastAsia="仿宋" w:hAnsi="仿宋" w:cs="宋体"/>
                <w:b/>
                <w:color w:val="000000"/>
                <w:sz w:val="16"/>
                <w:szCs w:val="16"/>
              </w:rPr>
            </w:pPr>
            <w:r w:rsidRPr="00166382">
              <w:rPr>
                <w:rFonts w:ascii="仿宋" w:eastAsia="仿宋" w:hAnsi="仿宋" w:cs="宋体" w:hint="eastAsia"/>
                <w:b/>
                <w:color w:val="000000"/>
                <w:sz w:val="16"/>
                <w:szCs w:val="16"/>
              </w:rPr>
              <w:t>83.23</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本年支出合计</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54</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BD080B">
            <w:pPr>
              <w:jc w:val="right"/>
              <w:rPr>
                <w:rFonts w:ascii="仿宋" w:eastAsia="仿宋" w:hAnsi="仿宋" w:cs="宋体"/>
                <w:b/>
                <w:color w:val="000000"/>
                <w:sz w:val="16"/>
                <w:szCs w:val="16"/>
              </w:rPr>
            </w:pPr>
            <w:r w:rsidRPr="00166382">
              <w:rPr>
                <w:rFonts w:ascii="仿宋" w:eastAsia="仿宋" w:hAnsi="仿宋" w:cs="宋体" w:hint="eastAsia"/>
                <w:b/>
                <w:color w:val="000000"/>
                <w:sz w:val="16"/>
                <w:szCs w:val="16"/>
              </w:rPr>
              <w:t>66.47</w:t>
            </w:r>
          </w:p>
        </w:tc>
      </w:tr>
      <w:tr w:rsidR="00181D22" w:rsidRPr="00166382">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用事业基金弥补收支差额</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26</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结余分配</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55</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r>
      <w:tr w:rsidR="00181D22" w:rsidRPr="00166382">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年初结转和结余</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27</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BD080B">
            <w:pPr>
              <w:jc w:val="right"/>
              <w:rPr>
                <w:rFonts w:ascii="仿宋" w:eastAsia="仿宋" w:hAnsi="仿宋" w:cs="宋体"/>
                <w:color w:val="000000"/>
                <w:sz w:val="16"/>
                <w:szCs w:val="16"/>
              </w:rPr>
            </w:pPr>
            <w:r w:rsidRPr="00166382">
              <w:rPr>
                <w:rFonts w:ascii="仿宋" w:eastAsia="仿宋" w:hAnsi="仿宋" w:cs="宋体" w:hint="eastAsia"/>
                <w:color w:val="000000"/>
                <w:sz w:val="16"/>
                <w:szCs w:val="16"/>
              </w:rPr>
              <w:t>4.75</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年末结转和结余</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56</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BD080B">
            <w:pPr>
              <w:jc w:val="right"/>
              <w:rPr>
                <w:rFonts w:ascii="仿宋" w:eastAsia="仿宋" w:hAnsi="仿宋" w:cs="宋体"/>
                <w:color w:val="000000"/>
                <w:sz w:val="16"/>
                <w:szCs w:val="16"/>
              </w:rPr>
            </w:pPr>
            <w:r w:rsidRPr="00166382">
              <w:rPr>
                <w:rFonts w:ascii="仿宋" w:eastAsia="仿宋" w:hAnsi="仿宋" w:cs="宋体" w:hint="eastAsia"/>
                <w:color w:val="000000"/>
                <w:sz w:val="16"/>
                <w:szCs w:val="16"/>
              </w:rPr>
              <w:t>21.51</w:t>
            </w:r>
          </w:p>
        </w:tc>
      </w:tr>
      <w:tr w:rsidR="00181D22" w:rsidRPr="00166382">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181D22">
            <w:pPr>
              <w:jc w:val="center"/>
              <w:rPr>
                <w:rFonts w:ascii="仿宋" w:eastAsia="仿宋" w:hAnsi="仿宋"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28</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rPr>
                <w:rFonts w:ascii="仿宋" w:eastAsia="仿宋" w:hAnsi="仿宋" w:cs="宋体"/>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57</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rPr>
                <w:rFonts w:ascii="仿宋" w:eastAsia="仿宋" w:hAnsi="仿宋" w:cs="宋体"/>
                <w:color w:val="000000"/>
                <w:sz w:val="16"/>
                <w:szCs w:val="16"/>
              </w:rPr>
            </w:pPr>
          </w:p>
        </w:tc>
      </w:tr>
      <w:tr w:rsidR="00181D22" w:rsidRPr="00166382">
        <w:trPr>
          <w:trHeight w:val="300"/>
        </w:trPr>
        <w:tc>
          <w:tcPr>
            <w:tcW w:w="1995"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总计</w:t>
            </w:r>
          </w:p>
        </w:tc>
        <w:tc>
          <w:tcPr>
            <w:tcW w:w="64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29</w:t>
            </w:r>
          </w:p>
        </w:tc>
        <w:tc>
          <w:tcPr>
            <w:tcW w:w="2430"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rsidR="00181D22" w:rsidRPr="00166382" w:rsidRDefault="00BD080B">
            <w:pPr>
              <w:jc w:val="right"/>
              <w:rPr>
                <w:rFonts w:ascii="仿宋" w:eastAsia="仿宋" w:hAnsi="仿宋" w:cs="宋体"/>
                <w:b/>
                <w:color w:val="000000"/>
                <w:sz w:val="16"/>
                <w:szCs w:val="16"/>
              </w:rPr>
            </w:pPr>
            <w:r w:rsidRPr="00166382">
              <w:rPr>
                <w:rFonts w:ascii="仿宋" w:eastAsia="仿宋" w:hAnsi="仿宋" w:cs="宋体" w:hint="eastAsia"/>
                <w:b/>
                <w:color w:val="000000"/>
                <w:sz w:val="16"/>
                <w:szCs w:val="16"/>
              </w:rPr>
              <w:t>87.98</w:t>
            </w:r>
          </w:p>
        </w:tc>
        <w:tc>
          <w:tcPr>
            <w:tcW w:w="232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181D22" w:rsidRPr="00166382" w:rsidRDefault="00F359B1">
            <w:pPr>
              <w:widowControl/>
              <w:jc w:val="right"/>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总计</w:t>
            </w:r>
          </w:p>
        </w:tc>
        <w:tc>
          <w:tcPr>
            <w:tcW w:w="49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58</w:t>
            </w:r>
          </w:p>
        </w:tc>
        <w:tc>
          <w:tcPr>
            <w:tcW w:w="2460" w:type="dxa"/>
            <w:gridSpan w:val="3"/>
            <w:tcBorders>
              <w:top w:val="single" w:sz="4" w:space="0" w:color="000000"/>
              <w:left w:val="single" w:sz="4" w:space="0" w:color="000000"/>
              <w:bottom w:val="single" w:sz="12" w:space="0" w:color="000000"/>
              <w:right w:val="single" w:sz="12" w:space="0" w:color="000000"/>
            </w:tcBorders>
            <w:shd w:val="clear" w:color="auto" w:fill="auto"/>
            <w:vAlign w:val="center"/>
          </w:tcPr>
          <w:p w:rsidR="00181D22" w:rsidRPr="00166382" w:rsidRDefault="00BD080B">
            <w:pPr>
              <w:jc w:val="right"/>
              <w:rPr>
                <w:rFonts w:ascii="仿宋" w:eastAsia="仿宋" w:hAnsi="仿宋" w:cs="宋体"/>
                <w:b/>
                <w:color w:val="000000"/>
                <w:sz w:val="16"/>
                <w:szCs w:val="16"/>
              </w:rPr>
            </w:pPr>
            <w:r w:rsidRPr="00166382">
              <w:rPr>
                <w:rFonts w:ascii="仿宋" w:eastAsia="仿宋" w:hAnsi="仿宋" w:cs="宋体" w:hint="eastAsia"/>
                <w:b/>
                <w:color w:val="000000"/>
                <w:sz w:val="16"/>
                <w:szCs w:val="16"/>
              </w:rPr>
              <w:t>87.98</w:t>
            </w:r>
          </w:p>
        </w:tc>
      </w:tr>
      <w:tr w:rsidR="00181D22" w:rsidRPr="00166382">
        <w:trPr>
          <w:trHeight w:val="555"/>
        </w:trPr>
        <w:tc>
          <w:tcPr>
            <w:tcW w:w="10350" w:type="dxa"/>
            <w:gridSpan w:val="10"/>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注：本表反映部门本年度的总收支和年末结转结余情况。</w:t>
            </w:r>
          </w:p>
        </w:tc>
      </w:tr>
    </w:tbl>
    <w:p w:rsidR="00181D22" w:rsidRPr="00166382" w:rsidRDefault="00181D22">
      <w:pPr>
        <w:spacing w:line="360" w:lineRule="auto"/>
        <w:rPr>
          <w:rFonts w:ascii="仿宋" w:eastAsia="仿宋" w:hAnsi="仿宋" w:cs="隶书"/>
          <w:sz w:val="52"/>
          <w:szCs w:val="52"/>
        </w:rPr>
        <w:sectPr w:rsidR="00181D22" w:rsidRPr="00166382">
          <w:pgSz w:w="11906" w:h="16838"/>
          <w:pgMar w:top="1440" w:right="1800" w:bottom="1440" w:left="1800" w:header="851" w:footer="992" w:gutter="0"/>
          <w:pgNumType w:fmt="numberInDash"/>
          <w:cols w:space="425"/>
          <w:docGrid w:type="lines" w:linePitch="312"/>
        </w:sectPr>
      </w:pPr>
    </w:p>
    <w:tbl>
      <w:tblPr>
        <w:tblW w:w="10337" w:type="dxa"/>
        <w:tblInd w:w="-827" w:type="dxa"/>
        <w:tblLayout w:type="fixed"/>
        <w:tblCellMar>
          <w:top w:w="15" w:type="dxa"/>
          <w:left w:w="15" w:type="dxa"/>
          <w:bottom w:w="15" w:type="dxa"/>
          <w:right w:w="15" w:type="dxa"/>
        </w:tblCellMar>
        <w:tblLook w:val="04A0"/>
      </w:tblPr>
      <w:tblGrid>
        <w:gridCol w:w="675"/>
        <w:gridCol w:w="309"/>
        <w:gridCol w:w="653"/>
        <w:gridCol w:w="2324"/>
        <w:gridCol w:w="616"/>
        <w:gridCol w:w="518"/>
        <w:gridCol w:w="442"/>
        <w:gridCol w:w="692"/>
        <w:gridCol w:w="268"/>
        <w:gridCol w:w="724"/>
        <w:gridCol w:w="236"/>
        <w:gridCol w:w="331"/>
        <w:gridCol w:w="629"/>
        <w:gridCol w:w="222"/>
        <w:gridCol w:w="738"/>
        <w:gridCol w:w="112"/>
        <w:gridCol w:w="848"/>
      </w:tblGrid>
      <w:tr w:rsidR="00181D22" w:rsidRPr="00166382">
        <w:trPr>
          <w:trHeight w:val="375"/>
        </w:trPr>
        <w:tc>
          <w:tcPr>
            <w:tcW w:w="10337" w:type="dxa"/>
            <w:gridSpan w:val="17"/>
            <w:shd w:val="clear" w:color="auto" w:fill="auto"/>
            <w:vAlign w:val="center"/>
          </w:tcPr>
          <w:p w:rsidR="00181D22" w:rsidRPr="00166382" w:rsidRDefault="00F359B1">
            <w:pPr>
              <w:widowControl/>
              <w:jc w:val="center"/>
              <w:textAlignment w:val="center"/>
              <w:rPr>
                <w:rFonts w:ascii="仿宋" w:eastAsia="仿宋" w:hAnsi="仿宋" w:cs="黑体"/>
                <w:color w:val="000000"/>
                <w:sz w:val="28"/>
                <w:szCs w:val="28"/>
              </w:rPr>
            </w:pPr>
            <w:r w:rsidRPr="00166382">
              <w:rPr>
                <w:rFonts w:ascii="仿宋" w:eastAsia="仿宋" w:hAnsi="仿宋" w:cs="黑体" w:hint="eastAsia"/>
                <w:color w:val="000000"/>
                <w:kern w:val="0"/>
                <w:sz w:val="28"/>
                <w:szCs w:val="28"/>
              </w:rPr>
              <w:lastRenderedPageBreak/>
              <w:t>收入决算表</w:t>
            </w:r>
          </w:p>
        </w:tc>
      </w:tr>
      <w:tr w:rsidR="00181D22" w:rsidRPr="00166382" w:rsidTr="006C7D4C">
        <w:trPr>
          <w:trHeight w:val="285"/>
        </w:trPr>
        <w:tc>
          <w:tcPr>
            <w:tcW w:w="1637" w:type="dxa"/>
            <w:gridSpan w:val="3"/>
            <w:shd w:val="clear" w:color="auto" w:fill="auto"/>
            <w:vAlign w:val="center"/>
          </w:tcPr>
          <w:p w:rsidR="00181D22" w:rsidRPr="00166382" w:rsidRDefault="00181D22">
            <w:pPr>
              <w:rPr>
                <w:rFonts w:ascii="仿宋" w:eastAsia="仿宋" w:hAnsi="仿宋" w:cs="宋体"/>
                <w:color w:val="000000"/>
                <w:sz w:val="16"/>
                <w:szCs w:val="16"/>
              </w:rPr>
            </w:pPr>
          </w:p>
        </w:tc>
        <w:tc>
          <w:tcPr>
            <w:tcW w:w="2324" w:type="dxa"/>
            <w:shd w:val="clear" w:color="auto" w:fill="auto"/>
            <w:vAlign w:val="center"/>
          </w:tcPr>
          <w:p w:rsidR="00181D22" w:rsidRPr="00166382" w:rsidRDefault="00181D22">
            <w:pPr>
              <w:rPr>
                <w:rFonts w:ascii="仿宋" w:eastAsia="仿宋" w:hAnsi="仿宋" w:cs="宋体"/>
                <w:color w:val="000000"/>
                <w:sz w:val="16"/>
                <w:szCs w:val="16"/>
              </w:rPr>
            </w:pPr>
          </w:p>
        </w:tc>
        <w:tc>
          <w:tcPr>
            <w:tcW w:w="616" w:type="dxa"/>
            <w:shd w:val="clear" w:color="auto" w:fill="auto"/>
            <w:vAlign w:val="center"/>
          </w:tcPr>
          <w:p w:rsidR="00181D22" w:rsidRPr="00166382" w:rsidRDefault="00181D22">
            <w:pPr>
              <w:rPr>
                <w:rFonts w:ascii="仿宋" w:eastAsia="仿宋" w:hAnsi="仿宋" w:cs="宋体"/>
                <w:color w:val="000000"/>
                <w:sz w:val="16"/>
                <w:szCs w:val="16"/>
              </w:rPr>
            </w:pPr>
          </w:p>
        </w:tc>
        <w:tc>
          <w:tcPr>
            <w:tcW w:w="960" w:type="dxa"/>
            <w:gridSpan w:val="2"/>
            <w:shd w:val="clear" w:color="auto" w:fill="auto"/>
            <w:vAlign w:val="center"/>
          </w:tcPr>
          <w:p w:rsidR="00181D22" w:rsidRPr="00166382" w:rsidRDefault="00181D22">
            <w:pPr>
              <w:rPr>
                <w:rFonts w:ascii="仿宋" w:eastAsia="仿宋" w:hAnsi="仿宋" w:cs="宋体"/>
                <w:color w:val="000000"/>
                <w:sz w:val="16"/>
                <w:szCs w:val="16"/>
              </w:rPr>
            </w:pPr>
          </w:p>
        </w:tc>
        <w:tc>
          <w:tcPr>
            <w:tcW w:w="960" w:type="dxa"/>
            <w:gridSpan w:val="2"/>
            <w:shd w:val="clear" w:color="auto" w:fill="auto"/>
            <w:vAlign w:val="center"/>
          </w:tcPr>
          <w:p w:rsidR="00181D22" w:rsidRPr="00166382" w:rsidRDefault="00181D22">
            <w:pPr>
              <w:rPr>
                <w:rFonts w:ascii="仿宋" w:eastAsia="仿宋" w:hAnsi="仿宋" w:cs="宋体"/>
                <w:color w:val="000000"/>
                <w:sz w:val="16"/>
                <w:szCs w:val="16"/>
              </w:rPr>
            </w:pPr>
          </w:p>
        </w:tc>
        <w:tc>
          <w:tcPr>
            <w:tcW w:w="960" w:type="dxa"/>
            <w:gridSpan w:val="2"/>
            <w:shd w:val="clear" w:color="auto" w:fill="auto"/>
            <w:vAlign w:val="center"/>
          </w:tcPr>
          <w:p w:rsidR="00181D22" w:rsidRPr="00166382" w:rsidRDefault="00181D22">
            <w:pPr>
              <w:rPr>
                <w:rFonts w:ascii="仿宋" w:eastAsia="仿宋" w:hAnsi="仿宋" w:cs="宋体"/>
                <w:color w:val="000000"/>
                <w:sz w:val="16"/>
                <w:szCs w:val="16"/>
              </w:rPr>
            </w:pPr>
          </w:p>
        </w:tc>
        <w:tc>
          <w:tcPr>
            <w:tcW w:w="960" w:type="dxa"/>
            <w:gridSpan w:val="2"/>
            <w:shd w:val="clear" w:color="auto" w:fill="auto"/>
            <w:vAlign w:val="center"/>
          </w:tcPr>
          <w:p w:rsidR="00181D22" w:rsidRPr="00166382" w:rsidRDefault="00181D22">
            <w:pPr>
              <w:rPr>
                <w:rFonts w:ascii="仿宋" w:eastAsia="仿宋" w:hAnsi="仿宋" w:cs="宋体"/>
                <w:color w:val="000000"/>
                <w:sz w:val="16"/>
                <w:szCs w:val="16"/>
              </w:rPr>
            </w:pPr>
          </w:p>
        </w:tc>
        <w:tc>
          <w:tcPr>
            <w:tcW w:w="960" w:type="dxa"/>
            <w:gridSpan w:val="2"/>
            <w:shd w:val="clear" w:color="auto" w:fill="auto"/>
            <w:vAlign w:val="center"/>
          </w:tcPr>
          <w:p w:rsidR="00181D22" w:rsidRPr="00166382" w:rsidRDefault="00181D22">
            <w:pPr>
              <w:rPr>
                <w:rFonts w:ascii="仿宋" w:eastAsia="仿宋" w:hAnsi="仿宋" w:cs="宋体"/>
                <w:color w:val="000000"/>
                <w:sz w:val="16"/>
                <w:szCs w:val="16"/>
              </w:rPr>
            </w:pPr>
          </w:p>
        </w:tc>
        <w:tc>
          <w:tcPr>
            <w:tcW w:w="960" w:type="dxa"/>
            <w:gridSpan w:val="2"/>
            <w:shd w:val="clear" w:color="auto" w:fill="auto"/>
            <w:vAlign w:val="center"/>
          </w:tcPr>
          <w:p w:rsidR="00181D22" w:rsidRPr="00166382" w:rsidRDefault="00F359B1">
            <w:pPr>
              <w:widowControl/>
              <w:jc w:val="righ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公开02表</w:t>
            </w:r>
          </w:p>
        </w:tc>
      </w:tr>
      <w:tr w:rsidR="00181D22" w:rsidRPr="00166382" w:rsidTr="006C7D4C">
        <w:trPr>
          <w:trHeight w:val="270"/>
        </w:trPr>
        <w:tc>
          <w:tcPr>
            <w:tcW w:w="1637" w:type="dxa"/>
            <w:gridSpan w:val="3"/>
            <w:shd w:val="clear" w:color="auto" w:fill="auto"/>
            <w:vAlign w:val="center"/>
          </w:tcPr>
          <w:p w:rsidR="00181D22" w:rsidRPr="00166382" w:rsidRDefault="00181D22">
            <w:pPr>
              <w:rPr>
                <w:rFonts w:ascii="仿宋" w:eastAsia="仿宋" w:hAnsi="仿宋" w:cs="宋体"/>
                <w:color w:val="000000"/>
                <w:sz w:val="16"/>
                <w:szCs w:val="16"/>
              </w:rPr>
            </w:pPr>
          </w:p>
        </w:tc>
        <w:tc>
          <w:tcPr>
            <w:tcW w:w="2324" w:type="dxa"/>
            <w:shd w:val="clear" w:color="auto" w:fill="auto"/>
            <w:vAlign w:val="center"/>
          </w:tcPr>
          <w:p w:rsidR="00181D22" w:rsidRPr="00166382" w:rsidRDefault="00181D22">
            <w:pPr>
              <w:rPr>
                <w:rFonts w:ascii="仿宋" w:eastAsia="仿宋" w:hAnsi="仿宋" w:cs="宋体"/>
                <w:color w:val="000000"/>
                <w:sz w:val="16"/>
                <w:szCs w:val="16"/>
              </w:rPr>
            </w:pPr>
          </w:p>
        </w:tc>
        <w:tc>
          <w:tcPr>
            <w:tcW w:w="616" w:type="dxa"/>
            <w:shd w:val="clear" w:color="auto" w:fill="auto"/>
            <w:vAlign w:val="center"/>
          </w:tcPr>
          <w:p w:rsidR="00181D22" w:rsidRPr="00166382" w:rsidRDefault="00181D22">
            <w:pPr>
              <w:rPr>
                <w:rFonts w:ascii="仿宋" w:eastAsia="仿宋" w:hAnsi="仿宋" w:cs="宋体"/>
                <w:color w:val="000000"/>
                <w:sz w:val="16"/>
                <w:szCs w:val="16"/>
              </w:rPr>
            </w:pPr>
          </w:p>
        </w:tc>
        <w:tc>
          <w:tcPr>
            <w:tcW w:w="960" w:type="dxa"/>
            <w:gridSpan w:val="2"/>
            <w:shd w:val="clear" w:color="auto" w:fill="auto"/>
            <w:vAlign w:val="center"/>
          </w:tcPr>
          <w:p w:rsidR="00181D22" w:rsidRPr="00166382" w:rsidRDefault="00181D22">
            <w:pPr>
              <w:rPr>
                <w:rFonts w:ascii="仿宋" w:eastAsia="仿宋" w:hAnsi="仿宋" w:cs="宋体"/>
                <w:color w:val="000000"/>
                <w:sz w:val="16"/>
                <w:szCs w:val="16"/>
              </w:rPr>
            </w:pPr>
          </w:p>
        </w:tc>
        <w:tc>
          <w:tcPr>
            <w:tcW w:w="960" w:type="dxa"/>
            <w:gridSpan w:val="2"/>
            <w:shd w:val="clear" w:color="auto" w:fill="auto"/>
            <w:vAlign w:val="center"/>
          </w:tcPr>
          <w:p w:rsidR="00181D22" w:rsidRPr="00166382" w:rsidRDefault="00181D22">
            <w:pPr>
              <w:rPr>
                <w:rFonts w:ascii="仿宋" w:eastAsia="仿宋" w:hAnsi="仿宋" w:cs="宋体"/>
                <w:color w:val="000000"/>
                <w:sz w:val="16"/>
                <w:szCs w:val="16"/>
              </w:rPr>
            </w:pPr>
          </w:p>
        </w:tc>
        <w:tc>
          <w:tcPr>
            <w:tcW w:w="960" w:type="dxa"/>
            <w:gridSpan w:val="2"/>
            <w:shd w:val="clear" w:color="auto" w:fill="auto"/>
            <w:vAlign w:val="center"/>
          </w:tcPr>
          <w:p w:rsidR="00181D22" w:rsidRPr="00166382" w:rsidRDefault="00181D22">
            <w:pPr>
              <w:rPr>
                <w:rFonts w:ascii="仿宋" w:eastAsia="仿宋" w:hAnsi="仿宋" w:cs="宋体"/>
                <w:color w:val="000000"/>
                <w:sz w:val="16"/>
                <w:szCs w:val="16"/>
              </w:rPr>
            </w:pPr>
          </w:p>
        </w:tc>
        <w:tc>
          <w:tcPr>
            <w:tcW w:w="960" w:type="dxa"/>
            <w:gridSpan w:val="2"/>
            <w:shd w:val="clear" w:color="auto" w:fill="auto"/>
            <w:vAlign w:val="center"/>
          </w:tcPr>
          <w:p w:rsidR="00181D22" w:rsidRPr="00166382" w:rsidRDefault="00181D22">
            <w:pPr>
              <w:rPr>
                <w:rFonts w:ascii="仿宋" w:eastAsia="仿宋" w:hAnsi="仿宋" w:cs="宋体"/>
                <w:color w:val="000000"/>
                <w:sz w:val="16"/>
                <w:szCs w:val="16"/>
              </w:rPr>
            </w:pPr>
          </w:p>
        </w:tc>
        <w:tc>
          <w:tcPr>
            <w:tcW w:w="960" w:type="dxa"/>
            <w:gridSpan w:val="2"/>
            <w:shd w:val="clear" w:color="auto" w:fill="auto"/>
            <w:vAlign w:val="center"/>
          </w:tcPr>
          <w:p w:rsidR="00181D22" w:rsidRPr="00166382" w:rsidRDefault="00181D22">
            <w:pPr>
              <w:rPr>
                <w:rFonts w:ascii="仿宋" w:eastAsia="仿宋" w:hAnsi="仿宋" w:cs="宋体"/>
                <w:color w:val="000000"/>
                <w:sz w:val="16"/>
                <w:szCs w:val="16"/>
              </w:rPr>
            </w:pPr>
          </w:p>
        </w:tc>
        <w:tc>
          <w:tcPr>
            <w:tcW w:w="960" w:type="dxa"/>
            <w:gridSpan w:val="2"/>
            <w:shd w:val="clear" w:color="auto" w:fill="auto"/>
            <w:vAlign w:val="center"/>
          </w:tcPr>
          <w:p w:rsidR="00181D22" w:rsidRPr="00166382" w:rsidRDefault="00F359B1">
            <w:pPr>
              <w:widowControl/>
              <w:jc w:val="righ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单位：万元</w:t>
            </w:r>
          </w:p>
        </w:tc>
      </w:tr>
      <w:tr w:rsidR="006C7D4C" w:rsidRPr="00166382" w:rsidTr="006C7D4C">
        <w:trPr>
          <w:trHeight w:val="285"/>
        </w:trPr>
        <w:tc>
          <w:tcPr>
            <w:tcW w:w="3961" w:type="dxa"/>
            <w:gridSpan w:val="4"/>
            <w:tcBorders>
              <w:top w:val="single" w:sz="12"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项 目</w:t>
            </w:r>
          </w:p>
        </w:tc>
        <w:tc>
          <w:tcPr>
            <w:tcW w:w="1134"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本年收入合计</w:t>
            </w:r>
          </w:p>
        </w:tc>
        <w:tc>
          <w:tcPr>
            <w:tcW w:w="1134"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财政拨款收入</w:t>
            </w:r>
          </w:p>
        </w:tc>
        <w:tc>
          <w:tcPr>
            <w:tcW w:w="992"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上级补助收入</w:t>
            </w:r>
          </w:p>
        </w:tc>
        <w:tc>
          <w:tcPr>
            <w:tcW w:w="567"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事业收入</w:t>
            </w:r>
          </w:p>
        </w:tc>
        <w:tc>
          <w:tcPr>
            <w:tcW w:w="851"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经营收入</w:t>
            </w:r>
          </w:p>
        </w:tc>
        <w:tc>
          <w:tcPr>
            <w:tcW w:w="850"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附属单位</w:t>
            </w:r>
            <w:r w:rsidRPr="00166382">
              <w:rPr>
                <w:rFonts w:ascii="仿宋" w:eastAsia="仿宋" w:hAnsi="仿宋" w:cs="宋体" w:hint="eastAsia"/>
                <w:b/>
                <w:color w:val="000000"/>
                <w:kern w:val="0"/>
                <w:sz w:val="16"/>
                <w:szCs w:val="16"/>
              </w:rPr>
              <w:br/>
              <w:t>上缴收入</w:t>
            </w:r>
          </w:p>
        </w:tc>
        <w:tc>
          <w:tcPr>
            <w:tcW w:w="848" w:type="dxa"/>
            <w:vMerge w:val="restart"/>
            <w:tcBorders>
              <w:top w:val="single" w:sz="12" w:space="0" w:color="000000"/>
              <w:left w:val="single" w:sz="4" w:space="0" w:color="000000"/>
              <w:bottom w:val="single" w:sz="4" w:space="0" w:color="000000"/>
              <w:right w:val="single" w:sz="12"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其他收入</w:t>
            </w:r>
          </w:p>
        </w:tc>
      </w:tr>
      <w:tr w:rsidR="006C7D4C" w:rsidRPr="00166382" w:rsidTr="006C7D4C">
        <w:trPr>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功能分类</w:t>
            </w:r>
            <w:r w:rsidRPr="00166382">
              <w:rPr>
                <w:rFonts w:ascii="仿宋" w:eastAsia="仿宋" w:hAnsi="仿宋" w:cs="宋体" w:hint="eastAsia"/>
                <w:b/>
                <w:color w:val="000000"/>
                <w:kern w:val="0"/>
                <w:sz w:val="16"/>
                <w:szCs w:val="16"/>
              </w:rPr>
              <w:br/>
              <w:t>科目编码</w:t>
            </w:r>
          </w:p>
        </w:tc>
        <w:tc>
          <w:tcPr>
            <w:tcW w:w="32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科目名称</w:t>
            </w:r>
          </w:p>
        </w:tc>
        <w:tc>
          <w:tcPr>
            <w:tcW w:w="1134"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center"/>
              <w:rPr>
                <w:rFonts w:ascii="仿宋" w:eastAsia="仿宋" w:hAnsi="仿宋" w:cs="宋体"/>
                <w:b/>
                <w:color w:val="000000"/>
                <w:sz w:val="16"/>
                <w:szCs w:val="16"/>
              </w:rPr>
            </w:pPr>
          </w:p>
        </w:tc>
        <w:tc>
          <w:tcPr>
            <w:tcW w:w="1134"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center"/>
              <w:rPr>
                <w:rFonts w:ascii="仿宋" w:eastAsia="仿宋" w:hAnsi="仿宋" w:cs="宋体"/>
                <w:b/>
                <w:color w:val="000000"/>
                <w:sz w:val="16"/>
                <w:szCs w:val="16"/>
              </w:rPr>
            </w:pPr>
          </w:p>
        </w:tc>
        <w:tc>
          <w:tcPr>
            <w:tcW w:w="992"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center"/>
              <w:rPr>
                <w:rFonts w:ascii="仿宋" w:eastAsia="仿宋" w:hAnsi="仿宋" w:cs="宋体"/>
                <w:b/>
                <w:color w:val="000000"/>
                <w:sz w:val="16"/>
                <w:szCs w:val="16"/>
              </w:rPr>
            </w:pPr>
          </w:p>
        </w:tc>
        <w:tc>
          <w:tcPr>
            <w:tcW w:w="567"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center"/>
              <w:rPr>
                <w:rFonts w:ascii="仿宋" w:eastAsia="仿宋" w:hAnsi="仿宋" w:cs="宋体"/>
                <w:b/>
                <w:color w:val="000000"/>
                <w:sz w:val="16"/>
                <w:szCs w:val="16"/>
              </w:rPr>
            </w:pPr>
          </w:p>
        </w:tc>
        <w:tc>
          <w:tcPr>
            <w:tcW w:w="851"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center"/>
              <w:rPr>
                <w:rFonts w:ascii="仿宋" w:eastAsia="仿宋" w:hAnsi="仿宋" w:cs="宋体"/>
                <w:b/>
                <w:color w:val="000000"/>
                <w:sz w:val="16"/>
                <w:szCs w:val="16"/>
              </w:rPr>
            </w:pPr>
          </w:p>
        </w:tc>
        <w:tc>
          <w:tcPr>
            <w:tcW w:w="850"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center"/>
              <w:rPr>
                <w:rFonts w:ascii="仿宋" w:eastAsia="仿宋" w:hAnsi="仿宋" w:cs="宋体"/>
                <w:b/>
                <w:color w:val="000000"/>
                <w:sz w:val="16"/>
                <w:szCs w:val="16"/>
              </w:rPr>
            </w:pPr>
          </w:p>
        </w:tc>
        <w:tc>
          <w:tcPr>
            <w:tcW w:w="848" w:type="dxa"/>
            <w:vMerge/>
            <w:tcBorders>
              <w:top w:val="single" w:sz="12"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jc w:val="center"/>
              <w:rPr>
                <w:rFonts w:ascii="仿宋" w:eastAsia="仿宋" w:hAnsi="仿宋" w:cs="宋体"/>
                <w:b/>
                <w:color w:val="000000"/>
                <w:sz w:val="16"/>
                <w:szCs w:val="16"/>
              </w:rPr>
            </w:pPr>
          </w:p>
        </w:tc>
      </w:tr>
      <w:tr w:rsidR="006C7D4C" w:rsidRPr="00166382" w:rsidTr="006C7D4C">
        <w:trPr>
          <w:trHeight w:val="285"/>
        </w:trPr>
        <w:tc>
          <w:tcPr>
            <w:tcW w:w="3961"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栏次</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3</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4</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5</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6</w:t>
            </w:r>
          </w:p>
        </w:tc>
        <w:tc>
          <w:tcPr>
            <w:tcW w:w="84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7</w:t>
            </w:r>
          </w:p>
        </w:tc>
      </w:tr>
      <w:tr w:rsidR="006C7D4C" w:rsidRPr="00166382" w:rsidTr="006C7D4C">
        <w:trPr>
          <w:trHeight w:val="285"/>
        </w:trPr>
        <w:tc>
          <w:tcPr>
            <w:tcW w:w="3961"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6C7D4C" w:rsidRPr="00166382" w:rsidRDefault="006C7D4C">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合计</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Arial"/>
                <w:bCs/>
                <w:color w:val="000000"/>
                <w:sz w:val="22"/>
                <w:szCs w:val="22"/>
              </w:rPr>
            </w:pPr>
            <w:r w:rsidRPr="00166382">
              <w:rPr>
                <w:rFonts w:ascii="仿宋" w:eastAsia="仿宋" w:hAnsi="仿宋" w:cs="Arial" w:hint="eastAsia"/>
                <w:bCs/>
                <w:color w:val="000000"/>
                <w:sz w:val="22"/>
                <w:szCs w:val="22"/>
              </w:rPr>
              <w:t>83.23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rsidP="00E07FCA">
            <w:pPr>
              <w:jc w:val="right"/>
              <w:rPr>
                <w:rFonts w:ascii="仿宋" w:eastAsia="仿宋" w:hAnsi="仿宋" w:cs="Arial"/>
                <w:bCs/>
                <w:color w:val="000000"/>
                <w:sz w:val="22"/>
                <w:szCs w:val="22"/>
              </w:rPr>
            </w:pPr>
            <w:r w:rsidRPr="00166382">
              <w:rPr>
                <w:rFonts w:ascii="仿宋" w:eastAsia="仿宋" w:hAnsi="仿宋" w:cs="Arial" w:hint="eastAsia"/>
                <w:bCs/>
                <w:color w:val="000000"/>
                <w:sz w:val="22"/>
                <w:szCs w:val="22"/>
              </w:rPr>
              <w:t>73.</w:t>
            </w:r>
            <w:r w:rsidR="00E07FCA">
              <w:rPr>
                <w:rFonts w:ascii="仿宋" w:eastAsia="仿宋" w:hAnsi="仿宋" w:cs="Arial" w:hint="eastAsia"/>
                <w:bCs/>
                <w:color w:val="000000"/>
                <w:sz w:val="22"/>
                <w:szCs w:val="22"/>
              </w:rPr>
              <w:t>05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宋体"/>
                <w:b/>
                <w:color w:val="000000"/>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宋体"/>
                <w:b/>
                <w:color w:val="00000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宋体"/>
                <w:b/>
                <w:color w:val="00000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宋体"/>
                <w:b/>
                <w:color w:val="000000"/>
                <w:sz w:val="16"/>
                <w:szCs w:val="16"/>
              </w:rPr>
            </w:pPr>
          </w:p>
        </w:tc>
        <w:tc>
          <w:tcPr>
            <w:tcW w:w="84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C7D4C" w:rsidRPr="00166382" w:rsidRDefault="00E07FCA">
            <w:pPr>
              <w:jc w:val="right"/>
              <w:rPr>
                <w:rFonts w:ascii="仿宋" w:eastAsia="仿宋" w:hAnsi="仿宋" w:cs="Arial"/>
                <w:bCs/>
                <w:color w:val="000000"/>
                <w:sz w:val="22"/>
                <w:szCs w:val="22"/>
              </w:rPr>
            </w:pPr>
            <w:r>
              <w:rPr>
                <w:rFonts w:ascii="仿宋" w:eastAsia="仿宋" w:hAnsi="仿宋" w:cs="Arial" w:hint="eastAsia"/>
                <w:bCs/>
                <w:color w:val="000000"/>
                <w:sz w:val="22"/>
                <w:szCs w:val="22"/>
              </w:rPr>
              <w:t>10.18</w:t>
            </w:r>
          </w:p>
        </w:tc>
      </w:tr>
      <w:tr w:rsidR="006C7D4C" w:rsidRPr="00166382" w:rsidTr="006C7D4C">
        <w:trPr>
          <w:trHeight w:val="285"/>
        </w:trPr>
        <w:tc>
          <w:tcPr>
            <w:tcW w:w="984"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C7D4C" w:rsidRPr="00166382" w:rsidRDefault="006C7D4C">
            <w:pPr>
              <w:rPr>
                <w:rFonts w:ascii="仿宋" w:eastAsia="仿宋" w:hAnsi="仿宋" w:cs="Arial"/>
                <w:color w:val="000000"/>
                <w:sz w:val="22"/>
                <w:szCs w:val="22"/>
              </w:rPr>
            </w:pPr>
            <w:r w:rsidRPr="00166382">
              <w:rPr>
                <w:rFonts w:ascii="仿宋" w:eastAsia="仿宋" w:hAnsi="仿宋" w:cs="Arial" w:hint="eastAsia"/>
                <w:color w:val="000000"/>
                <w:sz w:val="22"/>
                <w:szCs w:val="22"/>
              </w:rPr>
              <w:t>201</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rPr>
                <w:rFonts w:ascii="仿宋" w:eastAsia="仿宋" w:hAnsi="仿宋" w:cs="Arial"/>
                <w:color w:val="000000"/>
                <w:sz w:val="22"/>
                <w:szCs w:val="22"/>
              </w:rPr>
            </w:pPr>
            <w:r w:rsidRPr="00166382">
              <w:rPr>
                <w:rFonts w:ascii="仿宋" w:eastAsia="仿宋" w:hAnsi="仿宋" w:cs="Arial" w:hint="eastAsia"/>
                <w:color w:val="000000"/>
                <w:sz w:val="22"/>
                <w:szCs w:val="22"/>
              </w:rPr>
              <w:t>一般公共服务支出</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31.23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31.23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宋体"/>
                <w:b/>
                <w:color w:val="000000"/>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宋体"/>
                <w:b/>
                <w:color w:val="00000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宋体"/>
                <w:b/>
                <w:color w:val="00000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Arial"/>
                <w:color w:val="000000"/>
                <w:sz w:val="22"/>
                <w:szCs w:val="22"/>
              </w:rPr>
            </w:pPr>
          </w:p>
        </w:tc>
        <w:tc>
          <w:tcPr>
            <w:tcW w:w="84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C7D4C" w:rsidRPr="00166382" w:rsidRDefault="006C7D4C">
            <w:pPr>
              <w:jc w:val="right"/>
              <w:rPr>
                <w:rFonts w:ascii="仿宋" w:eastAsia="仿宋" w:hAnsi="仿宋" w:cs="宋体"/>
                <w:color w:val="000000"/>
                <w:sz w:val="16"/>
                <w:szCs w:val="16"/>
              </w:rPr>
            </w:pPr>
          </w:p>
        </w:tc>
      </w:tr>
      <w:tr w:rsidR="006C7D4C" w:rsidRPr="00166382" w:rsidTr="006C7D4C">
        <w:trPr>
          <w:trHeight w:val="285"/>
        </w:trPr>
        <w:tc>
          <w:tcPr>
            <w:tcW w:w="984"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C7D4C" w:rsidRPr="00166382" w:rsidRDefault="006C7D4C">
            <w:pPr>
              <w:rPr>
                <w:rFonts w:ascii="仿宋" w:eastAsia="仿宋" w:hAnsi="仿宋" w:cs="Arial"/>
                <w:color w:val="000000"/>
                <w:sz w:val="22"/>
                <w:szCs w:val="22"/>
              </w:rPr>
            </w:pPr>
            <w:r w:rsidRPr="00166382">
              <w:rPr>
                <w:rFonts w:ascii="仿宋" w:eastAsia="仿宋" w:hAnsi="仿宋" w:cs="Arial" w:hint="eastAsia"/>
                <w:color w:val="000000"/>
                <w:sz w:val="22"/>
                <w:szCs w:val="22"/>
              </w:rPr>
              <w:t>20129</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rPr>
                <w:rFonts w:ascii="仿宋" w:eastAsia="仿宋" w:hAnsi="仿宋" w:cs="Arial"/>
                <w:color w:val="000000"/>
                <w:sz w:val="22"/>
                <w:szCs w:val="22"/>
              </w:rPr>
            </w:pPr>
            <w:r w:rsidRPr="00166382">
              <w:rPr>
                <w:rFonts w:ascii="仿宋" w:eastAsia="仿宋" w:hAnsi="仿宋" w:cs="Arial" w:hint="eastAsia"/>
                <w:color w:val="000000"/>
                <w:sz w:val="22"/>
                <w:szCs w:val="22"/>
              </w:rPr>
              <w:t>群众团体事务</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31.23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31.23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宋体"/>
                <w:b/>
                <w:color w:val="000000"/>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宋体"/>
                <w:b/>
                <w:color w:val="00000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宋体"/>
                <w:b/>
                <w:color w:val="00000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Arial"/>
                <w:color w:val="000000"/>
                <w:sz w:val="22"/>
                <w:szCs w:val="22"/>
              </w:rPr>
            </w:pPr>
          </w:p>
        </w:tc>
        <w:tc>
          <w:tcPr>
            <w:tcW w:w="84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C7D4C" w:rsidRPr="00166382" w:rsidRDefault="006C7D4C">
            <w:pPr>
              <w:jc w:val="right"/>
              <w:rPr>
                <w:rFonts w:ascii="仿宋" w:eastAsia="仿宋" w:hAnsi="仿宋" w:cs="宋体"/>
                <w:color w:val="000000"/>
                <w:sz w:val="16"/>
                <w:szCs w:val="16"/>
              </w:rPr>
            </w:pPr>
          </w:p>
        </w:tc>
      </w:tr>
      <w:tr w:rsidR="006C7D4C" w:rsidRPr="00166382" w:rsidTr="006C7D4C">
        <w:trPr>
          <w:trHeight w:val="285"/>
        </w:trPr>
        <w:tc>
          <w:tcPr>
            <w:tcW w:w="984"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C7D4C" w:rsidRPr="00166382" w:rsidRDefault="006C7D4C">
            <w:pPr>
              <w:rPr>
                <w:rFonts w:ascii="仿宋" w:eastAsia="仿宋" w:hAnsi="仿宋" w:cs="Arial"/>
                <w:color w:val="000000"/>
                <w:sz w:val="22"/>
                <w:szCs w:val="22"/>
              </w:rPr>
            </w:pPr>
            <w:r w:rsidRPr="00166382">
              <w:rPr>
                <w:rFonts w:ascii="仿宋" w:eastAsia="仿宋" w:hAnsi="仿宋" w:cs="Arial" w:hint="eastAsia"/>
                <w:color w:val="000000"/>
                <w:sz w:val="22"/>
                <w:szCs w:val="22"/>
              </w:rPr>
              <w:t>2012950</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rPr>
                <w:rFonts w:ascii="仿宋" w:eastAsia="仿宋" w:hAnsi="仿宋" w:cs="Arial"/>
                <w:color w:val="000000"/>
                <w:sz w:val="22"/>
                <w:szCs w:val="22"/>
              </w:rPr>
            </w:pPr>
            <w:r w:rsidRPr="00166382">
              <w:rPr>
                <w:rFonts w:ascii="仿宋" w:eastAsia="仿宋" w:hAnsi="仿宋" w:cs="Arial" w:hint="eastAsia"/>
                <w:color w:val="000000"/>
                <w:sz w:val="22"/>
                <w:szCs w:val="22"/>
              </w:rPr>
              <w:t xml:space="preserve">  事业运行</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31.23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31.23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宋体"/>
                <w:b/>
                <w:color w:val="000000"/>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宋体"/>
                <w:b/>
                <w:color w:val="00000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宋体"/>
                <w:b/>
                <w:color w:val="00000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Arial"/>
                <w:color w:val="000000"/>
                <w:sz w:val="22"/>
                <w:szCs w:val="22"/>
              </w:rPr>
            </w:pPr>
          </w:p>
        </w:tc>
        <w:tc>
          <w:tcPr>
            <w:tcW w:w="84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C7D4C" w:rsidRPr="00166382" w:rsidRDefault="006C7D4C">
            <w:pPr>
              <w:jc w:val="right"/>
              <w:rPr>
                <w:rFonts w:ascii="仿宋" w:eastAsia="仿宋" w:hAnsi="仿宋" w:cs="宋体"/>
                <w:color w:val="000000"/>
                <w:sz w:val="16"/>
                <w:szCs w:val="16"/>
              </w:rPr>
            </w:pPr>
          </w:p>
        </w:tc>
      </w:tr>
      <w:tr w:rsidR="006C7D4C" w:rsidRPr="00166382" w:rsidTr="006C7D4C">
        <w:trPr>
          <w:trHeight w:val="285"/>
        </w:trPr>
        <w:tc>
          <w:tcPr>
            <w:tcW w:w="984"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C7D4C" w:rsidRPr="00166382" w:rsidRDefault="006C7D4C">
            <w:pPr>
              <w:rPr>
                <w:rFonts w:ascii="仿宋" w:eastAsia="仿宋" w:hAnsi="仿宋" w:cs="Arial"/>
                <w:color w:val="000000"/>
                <w:sz w:val="22"/>
                <w:szCs w:val="22"/>
              </w:rPr>
            </w:pPr>
            <w:r w:rsidRPr="00166382">
              <w:rPr>
                <w:rFonts w:ascii="仿宋" w:eastAsia="仿宋" w:hAnsi="仿宋" w:cs="Arial" w:hint="eastAsia"/>
                <w:color w:val="000000"/>
                <w:sz w:val="22"/>
                <w:szCs w:val="22"/>
              </w:rPr>
              <w:t>207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rPr>
                <w:rFonts w:ascii="仿宋" w:eastAsia="仿宋" w:hAnsi="仿宋" w:cs="Arial"/>
                <w:color w:val="000000"/>
                <w:sz w:val="22"/>
                <w:szCs w:val="22"/>
              </w:rPr>
            </w:pPr>
            <w:r w:rsidRPr="00166382">
              <w:rPr>
                <w:rFonts w:ascii="仿宋" w:eastAsia="仿宋" w:hAnsi="仿宋" w:cs="Arial" w:hint="eastAsia"/>
                <w:color w:val="000000"/>
                <w:sz w:val="22"/>
                <w:szCs w:val="22"/>
              </w:rPr>
              <w:t>文化体育与传媒支出</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34.00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34.00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宋体"/>
                <w:b/>
                <w:color w:val="000000"/>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宋体"/>
                <w:b/>
                <w:color w:val="00000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宋体"/>
                <w:b/>
                <w:color w:val="00000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Arial"/>
                <w:color w:val="000000"/>
                <w:sz w:val="22"/>
                <w:szCs w:val="22"/>
              </w:rPr>
            </w:pPr>
          </w:p>
        </w:tc>
        <w:tc>
          <w:tcPr>
            <w:tcW w:w="84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C7D4C" w:rsidRPr="00166382" w:rsidRDefault="006C7D4C">
            <w:pPr>
              <w:jc w:val="right"/>
              <w:rPr>
                <w:rFonts w:ascii="仿宋" w:eastAsia="仿宋" w:hAnsi="仿宋" w:cs="宋体"/>
                <w:color w:val="000000"/>
                <w:sz w:val="16"/>
                <w:szCs w:val="16"/>
              </w:rPr>
            </w:pPr>
          </w:p>
        </w:tc>
      </w:tr>
      <w:tr w:rsidR="006C7D4C" w:rsidRPr="00166382" w:rsidTr="006C7D4C">
        <w:trPr>
          <w:trHeight w:val="285"/>
        </w:trPr>
        <w:tc>
          <w:tcPr>
            <w:tcW w:w="984"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C7D4C" w:rsidRPr="00166382" w:rsidRDefault="006C7D4C">
            <w:pPr>
              <w:rPr>
                <w:rFonts w:ascii="仿宋" w:eastAsia="仿宋" w:hAnsi="仿宋" w:cs="Arial"/>
                <w:color w:val="000000"/>
                <w:sz w:val="22"/>
                <w:szCs w:val="22"/>
              </w:rPr>
            </w:pPr>
            <w:r w:rsidRPr="00166382">
              <w:rPr>
                <w:rFonts w:ascii="仿宋" w:eastAsia="仿宋" w:hAnsi="仿宋" w:cs="Arial" w:hint="eastAsia"/>
                <w:color w:val="000000"/>
                <w:sz w:val="22"/>
                <w:szCs w:val="22"/>
              </w:rPr>
              <w:t>20701</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rPr>
                <w:rFonts w:ascii="仿宋" w:eastAsia="仿宋" w:hAnsi="仿宋" w:cs="Arial"/>
                <w:color w:val="000000"/>
                <w:sz w:val="22"/>
                <w:szCs w:val="22"/>
              </w:rPr>
            </w:pPr>
            <w:r w:rsidRPr="00166382">
              <w:rPr>
                <w:rFonts w:ascii="仿宋" w:eastAsia="仿宋" w:hAnsi="仿宋" w:cs="Arial" w:hint="eastAsia"/>
                <w:color w:val="000000"/>
                <w:sz w:val="22"/>
                <w:szCs w:val="22"/>
              </w:rPr>
              <w:t>文化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34.00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34.00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宋体"/>
                <w:b/>
                <w:color w:val="000000"/>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宋体"/>
                <w:b/>
                <w:color w:val="00000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宋体"/>
                <w:b/>
                <w:color w:val="00000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Arial"/>
                <w:color w:val="000000"/>
                <w:sz w:val="22"/>
                <w:szCs w:val="22"/>
              </w:rPr>
            </w:pPr>
          </w:p>
        </w:tc>
        <w:tc>
          <w:tcPr>
            <w:tcW w:w="84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C7D4C" w:rsidRPr="00166382" w:rsidRDefault="006C7D4C">
            <w:pPr>
              <w:jc w:val="right"/>
              <w:rPr>
                <w:rFonts w:ascii="仿宋" w:eastAsia="仿宋" w:hAnsi="仿宋" w:cs="宋体"/>
                <w:color w:val="000000"/>
                <w:sz w:val="16"/>
                <w:szCs w:val="16"/>
              </w:rPr>
            </w:pPr>
          </w:p>
        </w:tc>
      </w:tr>
      <w:tr w:rsidR="006C7D4C" w:rsidRPr="00166382" w:rsidTr="006C7D4C">
        <w:trPr>
          <w:trHeight w:val="285"/>
        </w:trPr>
        <w:tc>
          <w:tcPr>
            <w:tcW w:w="984"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C7D4C" w:rsidRPr="00166382" w:rsidRDefault="006C7D4C">
            <w:pPr>
              <w:rPr>
                <w:rFonts w:ascii="仿宋" w:eastAsia="仿宋" w:hAnsi="仿宋" w:cs="Arial"/>
                <w:color w:val="000000"/>
                <w:sz w:val="22"/>
                <w:szCs w:val="22"/>
              </w:rPr>
            </w:pPr>
            <w:r w:rsidRPr="00166382">
              <w:rPr>
                <w:rFonts w:ascii="仿宋" w:eastAsia="仿宋" w:hAnsi="仿宋" w:cs="Arial" w:hint="eastAsia"/>
                <w:color w:val="000000"/>
                <w:sz w:val="22"/>
                <w:szCs w:val="22"/>
              </w:rPr>
              <w:t>2070108</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rPr>
                <w:rFonts w:ascii="仿宋" w:eastAsia="仿宋" w:hAnsi="仿宋" w:cs="Arial"/>
                <w:color w:val="000000"/>
                <w:sz w:val="22"/>
                <w:szCs w:val="22"/>
              </w:rPr>
            </w:pPr>
            <w:r w:rsidRPr="00166382">
              <w:rPr>
                <w:rFonts w:ascii="仿宋" w:eastAsia="仿宋" w:hAnsi="仿宋" w:cs="Arial" w:hint="eastAsia"/>
                <w:color w:val="000000"/>
                <w:sz w:val="22"/>
                <w:szCs w:val="22"/>
              </w:rPr>
              <w:t xml:space="preserve">  文化活动</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28.00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28.00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宋体"/>
                <w:b/>
                <w:color w:val="000000"/>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宋体"/>
                <w:b/>
                <w:color w:val="00000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宋体"/>
                <w:b/>
                <w:color w:val="00000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Arial"/>
                <w:color w:val="000000"/>
                <w:sz w:val="22"/>
                <w:szCs w:val="22"/>
              </w:rPr>
            </w:pPr>
          </w:p>
        </w:tc>
        <w:tc>
          <w:tcPr>
            <w:tcW w:w="84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C7D4C" w:rsidRPr="00166382" w:rsidRDefault="006C7D4C">
            <w:pPr>
              <w:jc w:val="right"/>
              <w:rPr>
                <w:rFonts w:ascii="仿宋" w:eastAsia="仿宋" w:hAnsi="仿宋" w:cs="宋体"/>
                <w:color w:val="000000"/>
                <w:sz w:val="16"/>
                <w:szCs w:val="16"/>
              </w:rPr>
            </w:pPr>
          </w:p>
        </w:tc>
      </w:tr>
      <w:tr w:rsidR="006C7D4C" w:rsidRPr="00166382" w:rsidTr="006C7D4C">
        <w:trPr>
          <w:trHeight w:val="285"/>
        </w:trPr>
        <w:tc>
          <w:tcPr>
            <w:tcW w:w="984"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C7D4C" w:rsidRPr="00166382" w:rsidRDefault="006C7D4C">
            <w:pPr>
              <w:rPr>
                <w:rFonts w:ascii="仿宋" w:eastAsia="仿宋" w:hAnsi="仿宋" w:cs="Arial"/>
                <w:color w:val="000000"/>
                <w:sz w:val="22"/>
                <w:szCs w:val="22"/>
              </w:rPr>
            </w:pPr>
            <w:r w:rsidRPr="00166382">
              <w:rPr>
                <w:rFonts w:ascii="仿宋" w:eastAsia="仿宋" w:hAnsi="仿宋" w:cs="Arial" w:hint="eastAsia"/>
                <w:color w:val="000000"/>
                <w:sz w:val="22"/>
                <w:szCs w:val="22"/>
              </w:rPr>
              <w:t>2070109</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rPr>
                <w:rFonts w:ascii="仿宋" w:eastAsia="仿宋" w:hAnsi="仿宋" w:cs="Arial"/>
                <w:color w:val="000000"/>
                <w:sz w:val="22"/>
                <w:szCs w:val="22"/>
              </w:rPr>
            </w:pPr>
            <w:r w:rsidRPr="00166382">
              <w:rPr>
                <w:rFonts w:ascii="仿宋" w:eastAsia="仿宋" w:hAnsi="仿宋" w:cs="Arial" w:hint="eastAsia"/>
                <w:color w:val="000000"/>
                <w:sz w:val="22"/>
                <w:szCs w:val="22"/>
              </w:rPr>
              <w:t xml:space="preserve">  群众文化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6.00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6.00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宋体"/>
                <w:b/>
                <w:color w:val="000000"/>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宋体"/>
                <w:b/>
                <w:color w:val="00000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宋体"/>
                <w:b/>
                <w:color w:val="00000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Arial"/>
                <w:color w:val="000000"/>
                <w:sz w:val="22"/>
                <w:szCs w:val="22"/>
              </w:rPr>
            </w:pPr>
          </w:p>
        </w:tc>
        <w:tc>
          <w:tcPr>
            <w:tcW w:w="84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C7D4C" w:rsidRPr="00166382" w:rsidRDefault="006C7D4C">
            <w:pPr>
              <w:jc w:val="right"/>
              <w:rPr>
                <w:rFonts w:ascii="仿宋" w:eastAsia="仿宋" w:hAnsi="仿宋" w:cs="宋体"/>
                <w:color w:val="000000"/>
                <w:sz w:val="16"/>
                <w:szCs w:val="16"/>
              </w:rPr>
            </w:pPr>
          </w:p>
        </w:tc>
      </w:tr>
      <w:tr w:rsidR="006C7D4C" w:rsidRPr="00166382" w:rsidTr="006C7D4C">
        <w:trPr>
          <w:trHeight w:val="285"/>
        </w:trPr>
        <w:tc>
          <w:tcPr>
            <w:tcW w:w="984"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C7D4C" w:rsidRPr="00166382" w:rsidRDefault="006C7D4C">
            <w:pPr>
              <w:rPr>
                <w:rFonts w:ascii="仿宋" w:eastAsia="仿宋" w:hAnsi="仿宋" w:cs="Arial"/>
                <w:color w:val="000000"/>
                <w:sz w:val="22"/>
                <w:szCs w:val="22"/>
              </w:rPr>
            </w:pPr>
            <w:r w:rsidRPr="00166382">
              <w:rPr>
                <w:rFonts w:ascii="仿宋" w:eastAsia="仿宋" w:hAnsi="仿宋" w:cs="Arial" w:hint="eastAsia"/>
                <w:color w:val="000000"/>
                <w:sz w:val="22"/>
                <w:szCs w:val="22"/>
              </w:rPr>
              <w:t>208</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rPr>
                <w:rFonts w:ascii="仿宋" w:eastAsia="仿宋" w:hAnsi="仿宋" w:cs="Arial"/>
                <w:color w:val="000000"/>
                <w:sz w:val="22"/>
                <w:szCs w:val="22"/>
              </w:rPr>
            </w:pPr>
            <w:r w:rsidRPr="00166382">
              <w:rPr>
                <w:rFonts w:ascii="仿宋" w:eastAsia="仿宋" w:hAnsi="仿宋" w:cs="Arial" w:hint="eastAsia"/>
                <w:color w:val="000000"/>
                <w:sz w:val="22"/>
                <w:szCs w:val="22"/>
              </w:rPr>
              <w:t>社会保障和就业支出</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7.82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7.82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宋体"/>
                <w:b/>
                <w:color w:val="000000"/>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宋体"/>
                <w:b/>
                <w:color w:val="00000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宋体"/>
                <w:b/>
                <w:color w:val="00000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Arial"/>
                <w:color w:val="000000"/>
                <w:sz w:val="22"/>
                <w:szCs w:val="22"/>
              </w:rPr>
            </w:pPr>
          </w:p>
        </w:tc>
        <w:tc>
          <w:tcPr>
            <w:tcW w:w="84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C7D4C" w:rsidRPr="00166382" w:rsidRDefault="006C7D4C">
            <w:pPr>
              <w:jc w:val="right"/>
              <w:rPr>
                <w:rFonts w:ascii="仿宋" w:eastAsia="仿宋" w:hAnsi="仿宋" w:cs="宋体"/>
                <w:color w:val="000000"/>
                <w:sz w:val="16"/>
                <w:szCs w:val="16"/>
              </w:rPr>
            </w:pPr>
          </w:p>
        </w:tc>
      </w:tr>
      <w:tr w:rsidR="006C7D4C" w:rsidRPr="00166382" w:rsidTr="006C7D4C">
        <w:trPr>
          <w:trHeight w:val="285"/>
        </w:trPr>
        <w:tc>
          <w:tcPr>
            <w:tcW w:w="984"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C7D4C" w:rsidRPr="00166382" w:rsidRDefault="006C7D4C">
            <w:pPr>
              <w:rPr>
                <w:rFonts w:ascii="仿宋" w:eastAsia="仿宋" w:hAnsi="仿宋" w:cs="Arial"/>
                <w:color w:val="000000"/>
                <w:sz w:val="22"/>
                <w:szCs w:val="22"/>
              </w:rPr>
            </w:pPr>
            <w:r w:rsidRPr="00166382">
              <w:rPr>
                <w:rFonts w:ascii="仿宋" w:eastAsia="仿宋" w:hAnsi="仿宋" w:cs="Arial" w:hint="eastAsia"/>
                <w:color w:val="000000"/>
                <w:sz w:val="22"/>
                <w:szCs w:val="22"/>
              </w:rPr>
              <w:t>20805</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rPr>
                <w:rFonts w:ascii="仿宋" w:eastAsia="仿宋" w:hAnsi="仿宋" w:cs="Arial"/>
                <w:color w:val="000000"/>
                <w:sz w:val="22"/>
                <w:szCs w:val="22"/>
              </w:rPr>
            </w:pPr>
            <w:r w:rsidRPr="00166382">
              <w:rPr>
                <w:rFonts w:ascii="仿宋" w:eastAsia="仿宋" w:hAnsi="仿宋" w:cs="Arial" w:hint="eastAsia"/>
                <w:color w:val="000000"/>
                <w:sz w:val="22"/>
                <w:szCs w:val="22"/>
              </w:rPr>
              <w:t>行政事业单位离退休</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7.82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7.82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宋体"/>
                <w:b/>
                <w:color w:val="000000"/>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宋体"/>
                <w:b/>
                <w:color w:val="00000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宋体"/>
                <w:b/>
                <w:color w:val="00000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Arial"/>
                <w:color w:val="000000"/>
                <w:sz w:val="22"/>
                <w:szCs w:val="22"/>
              </w:rPr>
            </w:pPr>
          </w:p>
        </w:tc>
        <w:tc>
          <w:tcPr>
            <w:tcW w:w="84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C7D4C" w:rsidRPr="00166382" w:rsidRDefault="006C7D4C">
            <w:pPr>
              <w:jc w:val="right"/>
              <w:rPr>
                <w:rFonts w:ascii="仿宋" w:eastAsia="仿宋" w:hAnsi="仿宋" w:cs="宋体"/>
                <w:color w:val="000000"/>
                <w:sz w:val="16"/>
                <w:szCs w:val="16"/>
              </w:rPr>
            </w:pPr>
          </w:p>
        </w:tc>
      </w:tr>
      <w:tr w:rsidR="006C7D4C" w:rsidRPr="00166382" w:rsidTr="006C7D4C">
        <w:trPr>
          <w:trHeight w:val="285"/>
        </w:trPr>
        <w:tc>
          <w:tcPr>
            <w:tcW w:w="984"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C7D4C" w:rsidRPr="00166382" w:rsidRDefault="006C7D4C">
            <w:pPr>
              <w:rPr>
                <w:rFonts w:ascii="仿宋" w:eastAsia="仿宋" w:hAnsi="仿宋" w:cs="Arial"/>
                <w:color w:val="000000"/>
                <w:sz w:val="22"/>
                <w:szCs w:val="22"/>
              </w:rPr>
            </w:pPr>
            <w:r w:rsidRPr="00166382">
              <w:rPr>
                <w:rFonts w:ascii="仿宋" w:eastAsia="仿宋" w:hAnsi="仿宋" w:cs="Arial" w:hint="eastAsia"/>
                <w:color w:val="000000"/>
                <w:sz w:val="22"/>
                <w:szCs w:val="22"/>
              </w:rPr>
              <w:t>2080501</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rPr>
                <w:rFonts w:ascii="仿宋" w:eastAsia="仿宋" w:hAnsi="仿宋" w:cs="Arial"/>
                <w:color w:val="000000"/>
                <w:sz w:val="22"/>
                <w:szCs w:val="22"/>
              </w:rPr>
            </w:pPr>
            <w:r w:rsidRPr="00166382">
              <w:rPr>
                <w:rFonts w:ascii="仿宋" w:eastAsia="仿宋" w:hAnsi="仿宋" w:cs="Arial" w:hint="eastAsia"/>
                <w:color w:val="000000"/>
                <w:sz w:val="22"/>
                <w:szCs w:val="22"/>
              </w:rPr>
              <w:t xml:space="preserve">  归口管理的行政单位离退休</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0.30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0.30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宋体"/>
                <w:b/>
                <w:color w:val="000000"/>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宋体"/>
                <w:b/>
                <w:color w:val="00000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宋体"/>
                <w:b/>
                <w:color w:val="00000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Arial"/>
                <w:color w:val="000000"/>
                <w:sz w:val="22"/>
                <w:szCs w:val="22"/>
              </w:rPr>
            </w:pPr>
          </w:p>
        </w:tc>
        <w:tc>
          <w:tcPr>
            <w:tcW w:w="84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C7D4C" w:rsidRPr="00166382" w:rsidRDefault="006C7D4C">
            <w:pPr>
              <w:jc w:val="right"/>
              <w:rPr>
                <w:rFonts w:ascii="仿宋" w:eastAsia="仿宋" w:hAnsi="仿宋" w:cs="宋体"/>
                <w:color w:val="000000"/>
                <w:sz w:val="16"/>
                <w:szCs w:val="16"/>
              </w:rPr>
            </w:pPr>
          </w:p>
        </w:tc>
      </w:tr>
      <w:tr w:rsidR="006C7D4C" w:rsidRPr="00166382" w:rsidTr="006C7D4C">
        <w:trPr>
          <w:trHeight w:val="285"/>
        </w:trPr>
        <w:tc>
          <w:tcPr>
            <w:tcW w:w="984"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C7D4C" w:rsidRPr="00166382" w:rsidRDefault="006C7D4C">
            <w:pPr>
              <w:rPr>
                <w:rFonts w:ascii="仿宋" w:eastAsia="仿宋" w:hAnsi="仿宋" w:cs="Arial"/>
                <w:color w:val="000000"/>
                <w:sz w:val="22"/>
                <w:szCs w:val="22"/>
              </w:rPr>
            </w:pPr>
            <w:r w:rsidRPr="00166382">
              <w:rPr>
                <w:rFonts w:ascii="仿宋" w:eastAsia="仿宋" w:hAnsi="仿宋" w:cs="Arial" w:hint="eastAsia"/>
                <w:color w:val="000000"/>
                <w:sz w:val="22"/>
                <w:szCs w:val="22"/>
              </w:rPr>
              <w:t>2080502</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rPr>
                <w:rFonts w:ascii="仿宋" w:eastAsia="仿宋" w:hAnsi="仿宋" w:cs="Arial"/>
                <w:color w:val="000000"/>
                <w:sz w:val="22"/>
                <w:szCs w:val="22"/>
              </w:rPr>
            </w:pPr>
            <w:r w:rsidRPr="00166382">
              <w:rPr>
                <w:rFonts w:ascii="仿宋" w:eastAsia="仿宋" w:hAnsi="仿宋" w:cs="Arial" w:hint="eastAsia"/>
                <w:color w:val="000000"/>
                <w:sz w:val="22"/>
                <w:szCs w:val="22"/>
              </w:rPr>
              <w:t xml:space="preserve">  事业单位离退休</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7.53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rsidP="00E84BF1">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7.</w:t>
            </w:r>
            <w:r w:rsidR="00E84BF1">
              <w:rPr>
                <w:rFonts w:ascii="仿宋" w:eastAsia="仿宋" w:hAnsi="仿宋" w:cs="Arial" w:hint="eastAsia"/>
                <w:color w:val="000000"/>
                <w:sz w:val="22"/>
                <w:szCs w:val="22"/>
              </w:rPr>
              <w:t>52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宋体"/>
                <w:b/>
                <w:color w:val="000000"/>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宋体"/>
                <w:b/>
                <w:color w:val="00000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宋体"/>
                <w:b/>
                <w:color w:val="00000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Arial"/>
                <w:color w:val="000000"/>
                <w:sz w:val="22"/>
                <w:szCs w:val="22"/>
              </w:rPr>
            </w:pPr>
          </w:p>
        </w:tc>
        <w:tc>
          <w:tcPr>
            <w:tcW w:w="84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C7D4C" w:rsidRPr="00166382" w:rsidRDefault="006C7D4C">
            <w:pPr>
              <w:jc w:val="right"/>
              <w:rPr>
                <w:rFonts w:ascii="仿宋" w:eastAsia="仿宋" w:hAnsi="仿宋" w:cs="宋体"/>
                <w:color w:val="000000"/>
                <w:sz w:val="16"/>
                <w:szCs w:val="16"/>
              </w:rPr>
            </w:pPr>
          </w:p>
        </w:tc>
      </w:tr>
      <w:tr w:rsidR="006C7D4C" w:rsidRPr="00166382" w:rsidTr="006C7D4C">
        <w:trPr>
          <w:trHeight w:val="285"/>
        </w:trPr>
        <w:tc>
          <w:tcPr>
            <w:tcW w:w="984"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C7D4C" w:rsidRPr="00166382" w:rsidRDefault="006C7D4C">
            <w:pPr>
              <w:rPr>
                <w:rFonts w:ascii="仿宋" w:eastAsia="仿宋" w:hAnsi="仿宋" w:cs="Arial"/>
                <w:color w:val="000000"/>
                <w:sz w:val="22"/>
                <w:szCs w:val="22"/>
              </w:rPr>
            </w:pPr>
            <w:r w:rsidRPr="00166382">
              <w:rPr>
                <w:rFonts w:ascii="仿宋" w:eastAsia="仿宋" w:hAnsi="仿宋" w:cs="Arial" w:hint="eastAsia"/>
                <w:color w:val="000000"/>
                <w:sz w:val="22"/>
                <w:szCs w:val="22"/>
              </w:rPr>
              <w:t>229</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rPr>
                <w:rFonts w:ascii="仿宋" w:eastAsia="仿宋" w:hAnsi="仿宋" w:cs="Arial"/>
                <w:color w:val="000000"/>
                <w:sz w:val="22"/>
                <w:szCs w:val="22"/>
              </w:rPr>
            </w:pPr>
            <w:r w:rsidRPr="00166382">
              <w:rPr>
                <w:rFonts w:ascii="仿宋" w:eastAsia="仿宋" w:hAnsi="仿宋" w:cs="Arial" w:hint="eastAsia"/>
                <w:color w:val="000000"/>
                <w:sz w:val="22"/>
                <w:szCs w:val="22"/>
              </w:rPr>
              <w:t>其他支出</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10.17</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0.00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宋体"/>
                <w:color w:val="000000"/>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宋体"/>
                <w:color w:val="00000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宋体"/>
                <w:color w:val="00000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Arial"/>
                <w:color w:val="000000"/>
                <w:sz w:val="22"/>
                <w:szCs w:val="22"/>
              </w:rPr>
            </w:pPr>
          </w:p>
        </w:tc>
        <w:tc>
          <w:tcPr>
            <w:tcW w:w="84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C7D4C" w:rsidRPr="00166382" w:rsidRDefault="006C7D4C" w:rsidP="00E07FCA">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10.1</w:t>
            </w:r>
            <w:r w:rsidR="00E07FCA">
              <w:rPr>
                <w:rFonts w:ascii="仿宋" w:eastAsia="仿宋" w:hAnsi="仿宋" w:cs="Arial" w:hint="eastAsia"/>
                <w:color w:val="000000"/>
                <w:sz w:val="22"/>
                <w:szCs w:val="22"/>
              </w:rPr>
              <w:t>8</w:t>
            </w:r>
          </w:p>
        </w:tc>
      </w:tr>
      <w:tr w:rsidR="006C7D4C" w:rsidRPr="00166382" w:rsidTr="006C7D4C">
        <w:trPr>
          <w:trHeight w:val="285"/>
        </w:trPr>
        <w:tc>
          <w:tcPr>
            <w:tcW w:w="984"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C7D4C" w:rsidRPr="00166382" w:rsidRDefault="006C7D4C">
            <w:pPr>
              <w:rPr>
                <w:rFonts w:ascii="仿宋" w:eastAsia="仿宋" w:hAnsi="仿宋" w:cs="Arial"/>
                <w:color w:val="000000"/>
                <w:sz w:val="22"/>
                <w:szCs w:val="22"/>
              </w:rPr>
            </w:pPr>
            <w:r w:rsidRPr="00166382">
              <w:rPr>
                <w:rFonts w:ascii="仿宋" w:eastAsia="仿宋" w:hAnsi="仿宋" w:cs="Arial" w:hint="eastAsia"/>
                <w:color w:val="000000"/>
                <w:sz w:val="22"/>
                <w:szCs w:val="22"/>
              </w:rPr>
              <w:t>22999</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rPr>
                <w:rFonts w:ascii="仿宋" w:eastAsia="仿宋" w:hAnsi="仿宋" w:cs="Arial"/>
                <w:color w:val="000000"/>
                <w:sz w:val="22"/>
                <w:szCs w:val="22"/>
              </w:rPr>
            </w:pPr>
            <w:r w:rsidRPr="00166382">
              <w:rPr>
                <w:rFonts w:ascii="仿宋" w:eastAsia="仿宋" w:hAnsi="仿宋" w:cs="Arial" w:hint="eastAsia"/>
                <w:color w:val="000000"/>
                <w:sz w:val="22"/>
                <w:szCs w:val="22"/>
              </w:rPr>
              <w:t>其他支出</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10.17</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0.00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宋体"/>
                <w:color w:val="000000"/>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宋体"/>
                <w:color w:val="00000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宋体"/>
                <w:color w:val="00000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Arial"/>
                <w:color w:val="000000"/>
                <w:sz w:val="22"/>
                <w:szCs w:val="22"/>
              </w:rPr>
            </w:pPr>
          </w:p>
        </w:tc>
        <w:tc>
          <w:tcPr>
            <w:tcW w:w="84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C7D4C" w:rsidRPr="00166382" w:rsidRDefault="006C7D4C" w:rsidP="00E07FCA">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10.1</w:t>
            </w:r>
            <w:r w:rsidR="00E07FCA">
              <w:rPr>
                <w:rFonts w:ascii="仿宋" w:eastAsia="仿宋" w:hAnsi="仿宋" w:cs="Arial" w:hint="eastAsia"/>
                <w:color w:val="000000"/>
                <w:sz w:val="22"/>
                <w:szCs w:val="22"/>
              </w:rPr>
              <w:t>8</w:t>
            </w:r>
          </w:p>
        </w:tc>
      </w:tr>
      <w:tr w:rsidR="006C7D4C" w:rsidRPr="00166382" w:rsidTr="006C7D4C">
        <w:trPr>
          <w:trHeight w:val="285"/>
        </w:trPr>
        <w:tc>
          <w:tcPr>
            <w:tcW w:w="984"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C7D4C" w:rsidRPr="00166382" w:rsidRDefault="006C7D4C">
            <w:pPr>
              <w:rPr>
                <w:rFonts w:ascii="仿宋" w:eastAsia="仿宋" w:hAnsi="仿宋" w:cs="Arial"/>
                <w:color w:val="000000"/>
                <w:sz w:val="22"/>
                <w:szCs w:val="22"/>
              </w:rPr>
            </w:pPr>
            <w:r w:rsidRPr="00166382">
              <w:rPr>
                <w:rFonts w:ascii="仿宋" w:eastAsia="仿宋" w:hAnsi="仿宋" w:cs="Arial" w:hint="eastAsia"/>
                <w:color w:val="000000"/>
                <w:sz w:val="22"/>
                <w:szCs w:val="22"/>
              </w:rPr>
              <w:t>2299901</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rPr>
                <w:rFonts w:ascii="仿宋" w:eastAsia="仿宋" w:hAnsi="仿宋" w:cs="Arial"/>
                <w:color w:val="000000"/>
                <w:sz w:val="22"/>
                <w:szCs w:val="22"/>
              </w:rPr>
            </w:pPr>
            <w:r w:rsidRPr="00166382">
              <w:rPr>
                <w:rFonts w:ascii="仿宋" w:eastAsia="仿宋" w:hAnsi="仿宋" w:cs="Arial" w:hint="eastAsia"/>
                <w:color w:val="000000"/>
                <w:sz w:val="22"/>
                <w:szCs w:val="22"/>
              </w:rPr>
              <w:t xml:space="preserve">  其他支出</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10.17</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0.00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宋体"/>
                <w:color w:val="000000"/>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宋体"/>
                <w:color w:val="00000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宋体"/>
                <w:color w:val="00000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Arial"/>
                <w:color w:val="000000"/>
                <w:sz w:val="22"/>
                <w:szCs w:val="22"/>
              </w:rPr>
            </w:pPr>
          </w:p>
        </w:tc>
        <w:tc>
          <w:tcPr>
            <w:tcW w:w="84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C7D4C" w:rsidRPr="00166382" w:rsidRDefault="006C7D4C" w:rsidP="00E07FCA">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10.1</w:t>
            </w:r>
            <w:r w:rsidR="00E07FCA">
              <w:rPr>
                <w:rFonts w:ascii="仿宋" w:eastAsia="仿宋" w:hAnsi="仿宋" w:cs="Arial" w:hint="eastAsia"/>
                <w:color w:val="000000"/>
                <w:sz w:val="22"/>
                <w:szCs w:val="22"/>
              </w:rPr>
              <w:t>8</w:t>
            </w:r>
          </w:p>
        </w:tc>
      </w:tr>
      <w:tr w:rsidR="006C7D4C" w:rsidRPr="00166382" w:rsidTr="006C7D4C">
        <w:trPr>
          <w:trHeight w:val="285"/>
        </w:trPr>
        <w:tc>
          <w:tcPr>
            <w:tcW w:w="984"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C7D4C" w:rsidRPr="00166382" w:rsidRDefault="006C7D4C">
            <w:pPr>
              <w:rPr>
                <w:rFonts w:ascii="仿宋" w:eastAsia="仿宋" w:hAnsi="仿宋" w:cs="Arial"/>
                <w:color w:val="000000"/>
                <w:sz w:val="22"/>
                <w:szCs w:val="22"/>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rPr>
                <w:rFonts w:ascii="仿宋" w:eastAsia="仿宋" w:hAnsi="仿宋" w:cs="Arial"/>
                <w:color w:val="000000"/>
                <w:sz w:val="22"/>
                <w:szCs w:val="22"/>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Arial"/>
                <w:color w:val="000000"/>
                <w:sz w:val="22"/>
                <w:szCs w:val="22"/>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Arial"/>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宋体"/>
                <w:color w:val="000000"/>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宋体"/>
                <w:color w:val="00000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宋体"/>
                <w:color w:val="00000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D4C" w:rsidRPr="00166382" w:rsidRDefault="006C7D4C">
            <w:pPr>
              <w:jc w:val="right"/>
              <w:rPr>
                <w:rFonts w:ascii="仿宋" w:eastAsia="仿宋" w:hAnsi="仿宋" w:cs="宋体"/>
                <w:color w:val="000000"/>
                <w:sz w:val="16"/>
                <w:szCs w:val="16"/>
              </w:rPr>
            </w:pPr>
          </w:p>
        </w:tc>
        <w:tc>
          <w:tcPr>
            <w:tcW w:w="84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C7D4C" w:rsidRPr="00166382" w:rsidRDefault="006C7D4C">
            <w:pPr>
              <w:jc w:val="right"/>
              <w:rPr>
                <w:rFonts w:ascii="仿宋" w:eastAsia="仿宋" w:hAnsi="仿宋" w:cs="宋体"/>
                <w:color w:val="000000"/>
                <w:sz w:val="16"/>
                <w:szCs w:val="16"/>
              </w:rPr>
            </w:pPr>
          </w:p>
        </w:tc>
      </w:tr>
      <w:tr w:rsidR="006C7D4C" w:rsidRPr="00166382">
        <w:trPr>
          <w:trHeight w:val="285"/>
        </w:trPr>
        <w:tc>
          <w:tcPr>
            <w:tcW w:w="10337" w:type="dxa"/>
            <w:gridSpan w:val="17"/>
            <w:shd w:val="clear" w:color="auto" w:fill="auto"/>
            <w:vAlign w:val="center"/>
          </w:tcPr>
          <w:p w:rsidR="006C7D4C" w:rsidRPr="00166382" w:rsidRDefault="006C7D4C">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注：本表反映部门本年度取得的各项收入情况。</w:t>
            </w:r>
          </w:p>
        </w:tc>
      </w:tr>
    </w:tbl>
    <w:p w:rsidR="00181D22" w:rsidRPr="00166382" w:rsidRDefault="00181D22">
      <w:pPr>
        <w:spacing w:line="360" w:lineRule="auto"/>
        <w:jc w:val="center"/>
        <w:rPr>
          <w:rFonts w:ascii="仿宋" w:eastAsia="仿宋" w:hAnsi="仿宋" w:cs="隶书"/>
          <w:sz w:val="52"/>
          <w:szCs w:val="52"/>
        </w:rPr>
        <w:sectPr w:rsidR="00181D22" w:rsidRPr="00166382">
          <w:pgSz w:w="11906" w:h="16838"/>
          <w:pgMar w:top="2098" w:right="1531" w:bottom="1984" w:left="1587" w:header="850" w:footer="992" w:gutter="0"/>
          <w:pgNumType w:fmt="numberInDash"/>
          <w:cols w:space="0"/>
          <w:docGrid w:type="lines" w:linePitch="317"/>
        </w:sectPr>
      </w:pPr>
    </w:p>
    <w:tbl>
      <w:tblPr>
        <w:tblW w:w="0" w:type="auto"/>
        <w:tblInd w:w="-821" w:type="dxa"/>
        <w:tblCellMar>
          <w:top w:w="15" w:type="dxa"/>
          <w:left w:w="15" w:type="dxa"/>
          <w:bottom w:w="15" w:type="dxa"/>
          <w:right w:w="15" w:type="dxa"/>
        </w:tblCellMar>
        <w:tblLook w:val="04A0"/>
      </w:tblPr>
      <w:tblGrid>
        <w:gridCol w:w="800"/>
        <w:gridCol w:w="2315"/>
        <w:gridCol w:w="1123"/>
        <w:gridCol w:w="851"/>
        <w:gridCol w:w="1134"/>
        <w:gridCol w:w="1276"/>
        <w:gridCol w:w="979"/>
        <w:gridCol w:w="1218"/>
      </w:tblGrid>
      <w:tr w:rsidR="00181D22" w:rsidRPr="00166382" w:rsidTr="00F359B1">
        <w:trPr>
          <w:trHeight w:val="375"/>
        </w:trPr>
        <w:tc>
          <w:tcPr>
            <w:tcW w:w="9696" w:type="dxa"/>
            <w:gridSpan w:val="8"/>
            <w:shd w:val="clear" w:color="auto" w:fill="auto"/>
            <w:vAlign w:val="center"/>
          </w:tcPr>
          <w:p w:rsidR="00181D22" w:rsidRPr="00166382" w:rsidRDefault="00F359B1">
            <w:pPr>
              <w:widowControl/>
              <w:jc w:val="center"/>
              <w:textAlignment w:val="center"/>
              <w:rPr>
                <w:rFonts w:ascii="仿宋" w:eastAsia="仿宋" w:hAnsi="仿宋" w:cs="黑体"/>
                <w:color w:val="000000"/>
                <w:sz w:val="28"/>
                <w:szCs w:val="28"/>
              </w:rPr>
            </w:pPr>
            <w:r w:rsidRPr="00166382">
              <w:rPr>
                <w:rFonts w:ascii="仿宋" w:eastAsia="仿宋" w:hAnsi="仿宋" w:cs="黑体" w:hint="eastAsia"/>
                <w:color w:val="000000"/>
                <w:kern w:val="0"/>
                <w:sz w:val="28"/>
                <w:szCs w:val="28"/>
              </w:rPr>
              <w:lastRenderedPageBreak/>
              <w:t>支出决算表</w:t>
            </w:r>
          </w:p>
        </w:tc>
      </w:tr>
      <w:tr w:rsidR="00181D22" w:rsidRPr="00166382" w:rsidTr="00F359B1">
        <w:trPr>
          <w:trHeight w:val="315"/>
        </w:trPr>
        <w:tc>
          <w:tcPr>
            <w:tcW w:w="0" w:type="auto"/>
            <w:shd w:val="clear" w:color="auto" w:fill="auto"/>
            <w:vAlign w:val="center"/>
          </w:tcPr>
          <w:p w:rsidR="00181D22" w:rsidRPr="00166382" w:rsidRDefault="00181D22">
            <w:pPr>
              <w:rPr>
                <w:rFonts w:ascii="仿宋" w:eastAsia="仿宋" w:hAnsi="仿宋" w:cs="宋体"/>
                <w:color w:val="000000"/>
                <w:sz w:val="16"/>
                <w:szCs w:val="16"/>
              </w:rPr>
            </w:pPr>
          </w:p>
        </w:tc>
        <w:tc>
          <w:tcPr>
            <w:tcW w:w="0" w:type="auto"/>
            <w:shd w:val="clear" w:color="auto" w:fill="auto"/>
            <w:vAlign w:val="center"/>
          </w:tcPr>
          <w:p w:rsidR="00181D22" w:rsidRPr="00166382" w:rsidRDefault="00181D22">
            <w:pPr>
              <w:rPr>
                <w:rFonts w:ascii="仿宋" w:eastAsia="仿宋" w:hAnsi="仿宋" w:cs="宋体"/>
                <w:color w:val="000000"/>
                <w:sz w:val="16"/>
                <w:szCs w:val="16"/>
              </w:rPr>
            </w:pPr>
          </w:p>
        </w:tc>
        <w:tc>
          <w:tcPr>
            <w:tcW w:w="1123" w:type="dxa"/>
            <w:shd w:val="clear" w:color="auto" w:fill="auto"/>
            <w:vAlign w:val="center"/>
          </w:tcPr>
          <w:p w:rsidR="00181D22" w:rsidRPr="00166382" w:rsidRDefault="00181D22">
            <w:pPr>
              <w:rPr>
                <w:rFonts w:ascii="仿宋" w:eastAsia="仿宋" w:hAnsi="仿宋" w:cs="宋体"/>
                <w:color w:val="000000"/>
                <w:sz w:val="16"/>
                <w:szCs w:val="16"/>
              </w:rPr>
            </w:pPr>
          </w:p>
        </w:tc>
        <w:tc>
          <w:tcPr>
            <w:tcW w:w="851" w:type="dxa"/>
            <w:shd w:val="clear" w:color="auto" w:fill="auto"/>
            <w:vAlign w:val="center"/>
          </w:tcPr>
          <w:p w:rsidR="00181D22" w:rsidRPr="00166382" w:rsidRDefault="00181D22">
            <w:pPr>
              <w:rPr>
                <w:rFonts w:ascii="仿宋" w:eastAsia="仿宋" w:hAnsi="仿宋" w:cs="宋体"/>
                <w:color w:val="000000"/>
                <w:sz w:val="16"/>
                <w:szCs w:val="16"/>
              </w:rPr>
            </w:pPr>
          </w:p>
        </w:tc>
        <w:tc>
          <w:tcPr>
            <w:tcW w:w="1134" w:type="dxa"/>
            <w:shd w:val="clear" w:color="auto" w:fill="auto"/>
            <w:vAlign w:val="center"/>
          </w:tcPr>
          <w:p w:rsidR="00181D22" w:rsidRPr="00166382" w:rsidRDefault="00181D22">
            <w:pPr>
              <w:rPr>
                <w:rFonts w:ascii="仿宋" w:eastAsia="仿宋" w:hAnsi="仿宋" w:cs="宋体"/>
                <w:color w:val="000000"/>
                <w:sz w:val="16"/>
                <w:szCs w:val="16"/>
              </w:rPr>
            </w:pPr>
          </w:p>
        </w:tc>
        <w:tc>
          <w:tcPr>
            <w:tcW w:w="1276" w:type="dxa"/>
            <w:shd w:val="clear" w:color="auto" w:fill="auto"/>
            <w:vAlign w:val="center"/>
          </w:tcPr>
          <w:p w:rsidR="00181D22" w:rsidRPr="00166382" w:rsidRDefault="00181D22">
            <w:pPr>
              <w:rPr>
                <w:rFonts w:ascii="仿宋" w:eastAsia="仿宋" w:hAnsi="仿宋" w:cs="宋体"/>
                <w:color w:val="000000"/>
                <w:sz w:val="16"/>
                <w:szCs w:val="16"/>
              </w:rPr>
            </w:pPr>
          </w:p>
        </w:tc>
        <w:tc>
          <w:tcPr>
            <w:tcW w:w="979" w:type="dxa"/>
            <w:shd w:val="clear" w:color="auto" w:fill="auto"/>
            <w:vAlign w:val="center"/>
          </w:tcPr>
          <w:p w:rsidR="00181D22" w:rsidRPr="00166382" w:rsidRDefault="00181D22">
            <w:pPr>
              <w:rPr>
                <w:rFonts w:ascii="仿宋" w:eastAsia="仿宋" w:hAnsi="仿宋" w:cs="宋体"/>
                <w:color w:val="000000"/>
                <w:sz w:val="16"/>
                <w:szCs w:val="16"/>
              </w:rPr>
            </w:pPr>
          </w:p>
        </w:tc>
        <w:tc>
          <w:tcPr>
            <w:tcW w:w="1218" w:type="dxa"/>
            <w:shd w:val="clear" w:color="auto" w:fill="auto"/>
            <w:vAlign w:val="center"/>
          </w:tcPr>
          <w:p w:rsidR="00181D22" w:rsidRPr="00166382" w:rsidRDefault="00F359B1">
            <w:pPr>
              <w:widowControl/>
              <w:jc w:val="righ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公开03表</w:t>
            </w:r>
          </w:p>
        </w:tc>
      </w:tr>
      <w:tr w:rsidR="00181D22" w:rsidRPr="00166382" w:rsidTr="00F359B1">
        <w:trPr>
          <w:trHeight w:val="315"/>
        </w:trPr>
        <w:tc>
          <w:tcPr>
            <w:tcW w:w="0" w:type="auto"/>
            <w:shd w:val="clear" w:color="auto" w:fill="auto"/>
            <w:vAlign w:val="center"/>
          </w:tcPr>
          <w:p w:rsidR="00181D22" w:rsidRPr="00166382" w:rsidRDefault="00181D22">
            <w:pPr>
              <w:rPr>
                <w:rFonts w:ascii="仿宋" w:eastAsia="仿宋" w:hAnsi="仿宋" w:cs="宋体"/>
                <w:color w:val="000000"/>
                <w:sz w:val="16"/>
                <w:szCs w:val="16"/>
              </w:rPr>
            </w:pPr>
          </w:p>
        </w:tc>
        <w:tc>
          <w:tcPr>
            <w:tcW w:w="0" w:type="auto"/>
            <w:shd w:val="clear" w:color="auto" w:fill="auto"/>
            <w:vAlign w:val="center"/>
          </w:tcPr>
          <w:p w:rsidR="00181D22" w:rsidRPr="00166382" w:rsidRDefault="00181D22">
            <w:pPr>
              <w:rPr>
                <w:rFonts w:ascii="仿宋" w:eastAsia="仿宋" w:hAnsi="仿宋" w:cs="宋体"/>
                <w:color w:val="000000"/>
                <w:sz w:val="16"/>
                <w:szCs w:val="16"/>
              </w:rPr>
            </w:pPr>
          </w:p>
        </w:tc>
        <w:tc>
          <w:tcPr>
            <w:tcW w:w="1123" w:type="dxa"/>
            <w:shd w:val="clear" w:color="auto" w:fill="auto"/>
            <w:vAlign w:val="center"/>
          </w:tcPr>
          <w:p w:rsidR="00181D22" w:rsidRPr="00166382" w:rsidRDefault="00181D22">
            <w:pPr>
              <w:rPr>
                <w:rFonts w:ascii="仿宋" w:eastAsia="仿宋" w:hAnsi="仿宋" w:cs="宋体"/>
                <w:color w:val="000000"/>
                <w:sz w:val="16"/>
                <w:szCs w:val="16"/>
              </w:rPr>
            </w:pPr>
          </w:p>
        </w:tc>
        <w:tc>
          <w:tcPr>
            <w:tcW w:w="851" w:type="dxa"/>
            <w:shd w:val="clear" w:color="auto" w:fill="auto"/>
            <w:vAlign w:val="center"/>
          </w:tcPr>
          <w:p w:rsidR="00181D22" w:rsidRPr="00166382" w:rsidRDefault="00181D22">
            <w:pPr>
              <w:rPr>
                <w:rFonts w:ascii="仿宋" w:eastAsia="仿宋" w:hAnsi="仿宋" w:cs="宋体"/>
                <w:color w:val="000000"/>
                <w:sz w:val="16"/>
                <w:szCs w:val="16"/>
              </w:rPr>
            </w:pPr>
          </w:p>
        </w:tc>
        <w:tc>
          <w:tcPr>
            <w:tcW w:w="1134" w:type="dxa"/>
            <w:shd w:val="clear" w:color="auto" w:fill="auto"/>
            <w:vAlign w:val="center"/>
          </w:tcPr>
          <w:p w:rsidR="00181D22" w:rsidRPr="00166382" w:rsidRDefault="00181D22">
            <w:pPr>
              <w:rPr>
                <w:rFonts w:ascii="仿宋" w:eastAsia="仿宋" w:hAnsi="仿宋" w:cs="宋体"/>
                <w:color w:val="000000"/>
                <w:sz w:val="16"/>
                <w:szCs w:val="16"/>
              </w:rPr>
            </w:pPr>
          </w:p>
        </w:tc>
        <w:tc>
          <w:tcPr>
            <w:tcW w:w="1276" w:type="dxa"/>
            <w:shd w:val="clear" w:color="auto" w:fill="auto"/>
            <w:vAlign w:val="center"/>
          </w:tcPr>
          <w:p w:rsidR="00181D22" w:rsidRPr="00166382" w:rsidRDefault="00181D22">
            <w:pPr>
              <w:rPr>
                <w:rFonts w:ascii="仿宋" w:eastAsia="仿宋" w:hAnsi="仿宋" w:cs="宋体"/>
                <w:color w:val="000000"/>
                <w:sz w:val="16"/>
                <w:szCs w:val="16"/>
              </w:rPr>
            </w:pPr>
          </w:p>
        </w:tc>
        <w:tc>
          <w:tcPr>
            <w:tcW w:w="979" w:type="dxa"/>
            <w:shd w:val="clear" w:color="auto" w:fill="auto"/>
            <w:vAlign w:val="center"/>
          </w:tcPr>
          <w:p w:rsidR="00181D22" w:rsidRPr="00166382" w:rsidRDefault="00181D22">
            <w:pPr>
              <w:rPr>
                <w:rFonts w:ascii="仿宋" w:eastAsia="仿宋" w:hAnsi="仿宋" w:cs="宋体"/>
                <w:color w:val="000000"/>
                <w:sz w:val="16"/>
                <w:szCs w:val="16"/>
              </w:rPr>
            </w:pPr>
          </w:p>
        </w:tc>
        <w:tc>
          <w:tcPr>
            <w:tcW w:w="1218" w:type="dxa"/>
            <w:shd w:val="clear" w:color="auto" w:fill="auto"/>
            <w:vAlign w:val="center"/>
          </w:tcPr>
          <w:p w:rsidR="00181D22" w:rsidRPr="00166382" w:rsidRDefault="00F359B1">
            <w:pPr>
              <w:widowControl/>
              <w:jc w:val="righ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单位：万元</w:t>
            </w:r>
          </w:p>
        </w:tc>
      </w:tr>
      <w:tr w:rsidR="00181D22" w:rsidRPr="00166382" w:rsidTr="00F359B1">
        <w:trPr>
          <w:trHeight w:val="300"/>
        </w:trPr>
        <w:tc>
          <w:tcPr>
            <w:tcW w:w="0" w:type="auto"/>
            <w:gridSpan w:val="2"/>
            <w:tcBorders>
              <w:top w:val="single" w:sz="12"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proofErr w:type="gramStart"/>
            <w:r w:rsidRPr="00166382">
              <w:rPr>
                <w:rFonts w:ascii="仿宋" w:eastAsia="仿宋" w:hAnsi="仿宋" w:cs="宋体" w:hint="eastAsia"/>
                <w:b/>
                <w:color w:val="000000"/>
                <w:kern w:val="0"/>
                <w:sz w:val="16"/>
                <w:szCs w:val="16"/>
              </w:rPr>
              <w:t xml:space="preserve">项　　</w:t>
            </w:r>
            <w:proofErr w:type="gramEnd"/>
            <w:r w:rsidRPr="00166382">
              <w:rPr>
                <w:rFonts w:ascii="仿宋" w:eastAsia="仿宋" w:hAnsi="仿宋" w:cs="宋体" w:hint="eastAsia"/>
                <w:b/>
                <w:color w:val="000000"/>
                <w:kern w:val="0"/>
                <w:sz w:val="16"/>
                <w:szCs w:val="16"/>
              </w:rPr>
              <w:t>目</w:t>
            </w:r>
          </w:p>
        </w:tc>
        <w:tc>
          <w:tcPr>
            <w:tcW w:w="1123"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本年支出合计</w:t>
            </w:r>
          </w:p>
        </w:tc>
        <w:tc>
          <w:tcPr>
            <w:tcW w:w="851"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基本支出</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项目支出</w:t>
            </w:r>
          </w:p>
        </w:tc>
        <w:tc>
          <w:tcPr>
            <w:tcW w:w="1276"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上缴上级支出</w:t>
            </w:r>
          </w:p>
        </w:tc>
        <w:tc>
          <w:tcPr>
            <w:tcW w:w="979"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经营支出</w:t>
            </w:r>
          </w:p>
        </w:tc>
        <w:tc>
          <w:tcPr>
            <w:tcW w:w="1218" w:type="dxa"/>
            <w:vMerge w:val="restart"/>
            <w:tcBorders>
              <w:top w:val="single" w:sz="12" w:space="0" w:color="000000"/>
              <w:left w:val="single" w:sz="4" w:space="0" w:color="000000"/>
              <w:bottom w:val="single" w:sz="4" w:space="0" w:color="000000"/>
              <w:right w:val="single" w:sz="12"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对附属单位</w:t>
            </w:r>
            <w:r w:rsidRPr="00166382">
              <w:rPr>
                <w:rFonts w:ascii="仿宋" w:eastAsia="仿宋" w:hAnsi="仿宋" w:cs="宋体" w:hint="eastAsia"/>
                <w:b/>
                <w:color w:val="000000"/>
                <w:kern w:val="0"/>
                <w:sz w:val="16"/>
                <w:szCs w:val="16"/>
              </w:rPr>
              <w:br/>
              <w:t>补助支出</w:t>
            </w:r>
          </w:p>
        </w:tc>
      </w:tr>
      <w:tr w:rsidR="00181D22" w:rsidRPr="00166382" w:rsidTr="00F359B1">
        <w:trPr>
          <w:trHeight w:val="600"/>
        </w:trPr>
        <w:tc>
          <w:tcPr>
            <w:tcW w:w="0" w:type="auto"/>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功能分类</w:t>
            </w:r>
            <w:r w:rsidRPr="00166382">
              <w:rPr>
                <w:rFonts w:ascii="仿宋" w:eastAsia="仿宋" w:hAnsi="仿宋" w:cs="宋体" w:hint="eastAsia"/>
                <w:b/>
                <w:color w:val="000000"/>
                <w:kern w:val="0"/>
                <w:sz w:val="16"/>
                <w:szCs w:val="16"/>
              </w:rPr>
              <w:br/>
              <w:t>科目编码</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科目名称</w:t>
            </w:r>
          </w:p>
        </w:tc>
        <w:tc>
          <w:tcPr>
            <w:tcW w:w="1123"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center"/>
              <w:rPr>
                <w:rFonts w:ascii="仿宋" w:eastAsia="仿宋" w:hAnsi="仿宋" w:cs="宋体"/>
                <w:b/>
                <w:color w:val="000000"/>
                <w:sz w:val="16"/>
                <w:szCs w:val="16"/>
              </w:rPr>
            </w:pPr>
          </w:p>
        </w:tc>
        <w:tc>
          <w:tcPr>
            <w:tcW w:w="851"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center"/>
              <w:rPr>
                <w:rFonts w:ascii="仿宋" w:eastAsia="仿宋" w:hAnsi="仿宋" w:cs="宋体"/>
                <w:b/>
                <w:color w:val="000000"/>
                <w:sz w:val="16"/>
                <w:szCs w:val="16"/>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center"/>
              <w:rPr>
                <w:rFonts w:ascii="仿宋" w:eastAsia="仿宋" w:hAnsi="仿宋" w:cs="宋体"/>
                <w:b/>
                <w:color w:val="000000"/>
                <w:sz w:val="16"/>
                <w:szCs w:val="16"/>
              </w:rPr>
            </w:pPr>
          </w:p>
        </w:tc>
        <w:tc>
          <w:tcPr>
            <w:tcW w:w="1276"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center"/>
              <w:rPr>
                <w:rFonts w:ascii="仿宋" w:eastAsia="仿宋" w:hAnsi="仿宋" w:cs="宋体"/>
                <w:b/>
                <w:color w:val="000000"/>
                <w:sz w:val="16"/>
                <w:szCs w:val="16"/>
              </w:rPr>
            </w:pPr>
          </w:p>
        </w:tc>
        <w:tc>
          <w:tcPr>
            <w:tcW w:w="979"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center"/>
              <w:rPr>
                <w:rFonts w:ascii="仿宋" w:eastAsia="仿宋" w:hAnsi="仿宋" w:cs="宋体"/>
                <w:b/>
                <w:color w:val="000000"/>
                <w:sz w:val="16"/>
                <w:szCs w:val="16"/>
              </w:rPr>
            </w:pPr>
          </w:p>
        </w:tc>
        <w:tc>
          <w:tcPr>
            <w:tcW w:w="1218" w:type="dxa"/>
            <w:vMerge/>
            <w:tcBorders>
              <w:top w:val="single" w:sz="12"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jc w:val="center"/>
              <w:rPr>
                <w:rFonts w:ascii="仿宋" w:eastAsia="仿宋" w:hAnsi="仿宋" w:cs="宋体"/>
                <w:b/>
                <w:color w:val="000000"/>
                <w:sz w:val="16"/>
                <w:szCs w:val="16"/>
              </w:rPr>
            </w:pPr>
          </w:p>
        </w:tc>
      </w:tr>
      <w:tr w:rsidR="00181D22" w:rsidRPr="00166382" w:rsidTr="00F359B1">
        <w:trPr>
          <w:trHeight w:val="300"/>
        </w:trPr>
        <w:tc>
          <w:tcPr>
            <w:tcW w:w="0" w:type="auto"/>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栏次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4</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5</w:t>
            </w:r>
          </w:p>
        </w:tc>
        <w:tc>
          <w:tcPr>
            <w:tcW w:w="12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6</w:t>
            </w:r>
          </w:p>
        </w:tc>
      </w:tr>
      <w:tr w:rsidR="00181D22" w:rsidRPr="00166382" w:rsidTr="00F359B1">
        <w:trPr>
          <w:trHeight w:val="300"/>
        </w:trPr>
        <w:tc>
          <w:tcPr>
            <w:tcW w:w="0" w:type="auto"/>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合计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E3336D" w:rsidP="0057429A">
            <w:pPr>
              <w:widowControl/>
              <w:jc w:val="right"/>
              <w:textAlignment w:val="center"/>
              <w:rPr>
                <w:rFonts w:ascii="仿宋" w:eastAsia="仿宋" w:hAnsi="仿宋" w:cs="宋体"/>
                <w:b/>
                <w:color w:val="000000"/>
                <w:sz w:val="16"/>
                <w:szCs w:val="16"/>
              </w:rPr>
            </w:pPr>
            <w:r>
              <w:rPr>
                <w:rFonts w:ascii="仿宋" w:eastAsia="仿宋" w:hAnsi="仿宋" w:cs="宋体" w:hint="eastAsia"/>
                <w:b/>
                <w:color w:val="000000"/>
                <w:sz w:val="16"/>
                <w:szCs w:val="16"/>
              </w:rPr>
              <w:t>66.4</w:t>
            </w:r>
            <w:r w:rsidR="0057429A">
              <w:rPr>
                <w:rFonts w:ascii="仿宋" w:eastAsia="仿宋" w:hAnsi="仿宋" w:cs="宋体" w:hint="eastAsia"/>
                <w:b/>
                <w:color w:val="000000"/>
                <w:sz w:val="16"/>
                <w:szCs w:val="16"/>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E3336D" w:rsidP="0057429A">
            <w:pPr>
              <w:widowControl/>
              <w:jc w:val="right"/>
              <w:textAlignment w:val="center"/>
              <w:rPr>
                <w:rFonts w:ascii="仿宋" w:eastAsia="仿宋" w:hAnsi="仿宋" w:cs="宋体"/>
                <w:b/>
                <w:color w:val="000000"/>
                <w:sz w:val="16"/>
                <w:szCs w:val="16"/>
              </w:rPr>
            </w:pPr>
            <w:r>
              <w:rPr>
                <w:rFonts w:ascii="仿宋" w:eastAsia="仿宋" w:hAnsi="仿宋" w:cs="宋体" w:hint="eastAsia"/>
                <w:b/>
                <w:color w:val="000000"/>
                <w:sz w:val="16"/>
                <w:szCs w:val="16"/>
              </w:rPr>
              <w:t>52.</w:t>
            </w:r>
            <w:r w:rsidR="0057429A">
              <w:rPr>
                <w:rFonts w:ascii="仿宋" w:eastAsia="仿宋" w:hAnsi="仿宋" w:cs="宋体" w:hint="eastAsia"/>
                <w:b/>
                <w:color w:val="000000"/>
                <w:sz w:val="16"/>
                <w:szCs w:val="16"/>
              </w:rPr>
              <w:t>80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E3336D">
            <w:pPr>
              <w:widowControl/>
              <w:jc w:val="right"/>
              <w:textAlignment w:val="center"/>
              <w:rPr>
                <w:rFonts w:ascii="仿宋" w:eastAsia="仿宋" w:hAnsi="仿宋" w:cs="宋体"/>
                <w:b/>
                <w:color w:val="000000"/>
                <w:sz w:val="16"/>
                <w:szCs w:val="16"/>
              </w:rPr>
            </w:pPr>
            <w:r>
              <w:rPr>
                <w:rFonts w:ascii="仿宋" w:eastAsia="仿宋" w:hAnsi="仿宋" w:cs="宋体" w:hint="eastAsia"/>
                <w:b/>
                <w:color w:val="000000"/>
                <w:sz w:val="16"/>
                <w:szCs w:val="16"/>
              </w:rPr>
              <w:t>13.67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widowControl/>
              <w:jc w:val="right"/>
              <w:textAlignment w:val="center"/>
              <w:rPr>
                <w:rFonts w:ascii="仿宋" w:eastAsia="仿宋" w:hAnsi="仿宋" w:cs="宋体"/>
                <w:b/>
                <w:color w:val="000000"/>
                <w:sz w:val="16"/>
                <w:szCs w:val="16"/>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widowControl/>
              <w:jc w:val="right"/>
              <w:textAlignment w:val="center"/>
              <w:rPr>
                <w:rFonts w:ascii="仿宋" w:eastAsia="仿宋" w:hAnsi="仿宋" w:cs="宋体"/>
                <w:b/>
                <w:color w:val="000000"/>
                <w:sz w:val="16"/>
                <w:szCs w:val="16"/>
              </w:rPr>
            </w:pPr>
          </w:p>
        </w:tc>
        <w:tc>
          <w:tcPr>
            <w:tcW w:w="12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widowControl/>
              <w:jc w:val="right"/>
              <w:textAlignment w:val="center"/>
              <w:rPr>
                <w:rFonts w:ascii="仿宋" w:eastAsia="仿宋" w:hAnsi="仿宋" w:cs="宋体"/>
                <w:b/>
                <w:color w:val="000000"/>
                <w:sz w:val="16"/>
                <w:szCs w:val="16"/>
              </w:rPr>
            </w:pPr>
          </w:p>
        </w:tc>
      </w:tr>
      <w:tr w:rsidR="00F359B1" w:rsidRPr="00166382" w:rsidTr="00F359B1">
        <w:trPr>
          <w:trHeight w:val="300"/>
        </w:trPr>
        <w:tc>
          <w:tcPr>
            <w:tcW w:w="0" w:type="auto"/>
            <w:tcBorders>
              <w:top w:val="single" w:sz="4" w:space="0" w:color="000000"/>
              <w:left w:val="single" w:sz="12" w:space="0" w:color="000000"/>
              <w:bottom w:val="single" w:sz="4" w:space="0" w:color="000000"/>
              <w:right w:val="single" w:sz="4" w:space="0" w:color="000000"/>
            </w:tcBorders>
            <w:shd w:val="clear" w:color="auto" w:fill="auto"/>
            <w:vAlign w:val="center"/>
          </w:tcPr>
          <w:p w:rsidR="00F359B1" w:rsidRPr="00166382" w:rsidRDefault="00F359B1">
            <w:pPr>
              <w:rPr>
                <w:rFonts w:ascii="仿宋" w:eastAsia="仿宋" w:hAnsi="仿宋" w:cs="Arial"/>
                <w:color w:val="000000"/>
                <w:sz w:val="22"/>
                <w:szCs w:val="22"/>
              </w:rPr>
            </w:pPr>
            <w:r w:rsidRPr="00166382">
              <w:rPr>
                <w:rFonts w:ascii="仿宋" w:eastAsia="仿宋" w:hAnsi="仿宋" w:cs="Arial" w:hint="eastAsia"/>
                <w:color w:val="000000"/>
                <w:sz w:val="22"/>
                <w:szCs w:val="22"/>
              </w:rPr>
              <w:t>201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rPr>
                <w:rFonts w:ascii="仿宋" w:eastAsia="仿宋" w:hAnsi="仿宋" w:cs="Arial"/>
                <w:color w:val="000000"/>
                <w:sz w:val="22"/>
                <w:szCs w:val="22"/>
              </w:rPr>
            </w:pPr>
            <w:r w:rsidRPr="00166382">
              <w:rPr>
                <w:rFonts w:ascii="仿宋" w:eastAsia="仿宋" w:hAnsi="仿宋" w:cs="Arial" w:hint="eastAsia"/>
                <w:color w:val="000000"/>
                <w:sz w:val="22"/>
                <w:szCs w:val="22"/>
              </w:rPr>
              <w:t>一般公共服务支出</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34.75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34.75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widowControl/>
              <w:jc w:val="right"/>
              <w:textAlignment w:val="center"/>
              <w:rPr>
                <w:rFonts w:ascii="仿宋" w:eastAsia="仿宋" w:hAnsi="仿宋" w:cs="宋体"/>
                <w:b/>
                <w:color w:val="000000"/>
                <w:sz w:val="16"/>
                <w:szCs w:val="16"/>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widowControl/>
              <w:jc w:val="right"/>
              <w:textAlignment w:val="center"/>
              <w:rPr>
                <w:rFonts w:ascii="仿宋" w:eastAsia="仿宋" w:hAnsi="仿宋" w:cs="宋体"/>
                <w:b/>
                <w:color w:val="000000"/>
                <w:sz w:val="16"/>
                <w:szCs w:val="16"/>
              </w:rPr>
            </w:pPr>
          </w:p>
        </w:tc>
        <w:tc>
          <w:tcPr>
            <w:tcW w:w="12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359B1" w:rsidRPr="00166382" w:rsidRDefault="00F359B1">
            <w:pPr>
              <w:widowControl/>
              <w:jc w:val="right"/>
              <w:textAlignment w:val="center"/>
              <w:rPr>
                <w:rFonts w:ascii="仿宋" w:eastAsia="仿宋" w:hAnsi="仿宋" w:cs="宋体"/>
                <w:b/>
                <w:color w:val="000000"/>
                <w:sz w:val="16"/>
                <w:szCs w:val="16"/>
              </w:rPr>
            </w:pPr>
          </w:p>
        </w:tc>
      </w:tr>
      <w:tr w:rsidR="00F359B1" w:rsidRPr="00166382" w:rsidTr="00F359B1">
        <w:trPr>
          <w:trHeight w:val="300"/>
        </w:trPr>
        <w:tc>
          <w:tcPr>
            <w:tcW w:w="0" w:type="auto"/>
            <w:tcBorders>
              <w:top w:val="single" w:sz="4" w:space="0" w:color="000000"/>
              <w:left w:val="single" w:sz="12" w:space="0" w:color="000000"/>
              <w:bottom w:val="single" w:sz="4" w:space="0" w:color="000000"/>
              <w:right w:val="single" w:sz="4" w:space="0" w:color="000000"/>
            </w:tcBorders>
            <w:shd w:val="clear" w:color="auto" w:fill="auto"/>
            <w:vAlign w:val="center"/>
          </w:tcPr>
          <w:p w:rsidR="00F359B1" w:rsidRPr="00166382" w:rsidRDefault="00F359B1">
            <w:pPr>
              <w:rPr>
                <w:rFonts w:ascii="仿宋" w:eastAsia="仿宋" w:hAnsi="仿宋" w:cs="Arial"/>
                <w:color w:val="000000"/>
                <w:sz w:val="22"/>
                <w:szCs w:val="22"/>
              </w:rPr>
            </w:pPr>
            <w:r w:rsidRPr="00166382">
              <w:rPr>
                <w:rFonts w:ascii="仿宋" w:eastAsia="仿宋" w:hAnsi="仿宋" w:cs="Arial" w:hint="eastAsia"/>
                <w:color w:val="000000"/>
                <w:sz w:val="22"/>
                <w:szCs w:val="22"/>
              </w:rPr>
              <w:t>20129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rPr>
                <w:rFonts w:ascii="仿宋" w:eastAsia="仿宋" w:hAnsi="仿宋" w:cs="Arial"/>
                <w:color w:val="000000"/>
                <w:sz w:val="22"/>
                <w:szCs w:val="22"/>
              </w:rPr>
            </w:pPr>
            <w:r w:rsidRPr="00166382">
              <w:rPr>
                <w:rFonts w:ascii="仿宋" w:eastAsia="仿宋" w:hAnsi="仿宋" w:cs="Arial" w:hint="eastAsia"/>
                <w:color w:val="000000"/>
                <w:sz w:val="22"/>
                <w:szCs w:val="22"/>
              </w:rPr>
              <w:t>群众团体事务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34.75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34.75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widowControl/>
              <w:jc w:val="right"/>
              <w:textAlignment w:val="center"/>
              <w:rPr>
                <w:rFonts w:ascii="仿宋" w:eastAsia="仿宋" w:hAnsi="仿宋" w:cs="宋体"/>
                <w:color w:val="000000"/>
                <w:sz w:val="16"/>
                <w:szCs w:val="16"/>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widowControl/>
              <w:jc w:val="right"/>
              <w:textAlignment w:val="center"/>
              <w:rPr>
                <w:rFonts w:ascii="仿宋" w:eastAsia="仿宋" w:hAnsi="仿宋" w:cs="宋体"/>
                <w:color w:val="000000"/>
                <w:sz w:val="16"/>
                <w:szCs w:val="16"/>
              </w:rPr>
            </w:pPr>
          </w:p>
        </w:tc>
        <w:tc>
          <w:tcPr>
            <w:tcW w:w="12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359B1" w:rsidRPr="00166382" w:rsidRDefault="00F359B1">
            <w:pPr>
              <w:widowControl/>
              <w:jc w:val="right"/>
              <w:textAlignment w:val="center"/>
              <w:rPr>
                <w:rFonts w:ascii="仿宋" w:eastAsia="仿宋" w:hAnsi="仿宋" w:cs="宋体"/>
                <w:color w:val="000000"/>
                <w:sz w:val="16"/>
                <w:szCs w:val="16"/>
              </w:rPr>
            </w:pPr>
          </w:p>
        </w:tc>
      </w:tr>
      <w:tr w:rsidR="00F359B1" w:rsidRPr="00166382" w:rsidTr="00F359B1">
        <w:trPr>
          <w:trHeight w:val="300"/>
        </w:trPr>
        <w:tc>
          <w:tcPr>
            <w:tcW w:w="0" w:type="auto"/>
            <w:tcBorders>
              <w:top w:val="single" w:sz="4" w:space="0" w:color="000000"/>
              <w:left w:val="single" w:sz="12" w:space="0" w:color="000000"/>
              <w:bottom w:val="single" w:sz="4" w:space="0" w:color="000000"/>
              <w:right w:val="single" w:sz="4" w:space="0" w:color="000000"/>
            </w:tcBorders>
            <w:shd w:val="clear" w:color="auto" w:fill="auto"/>
            <w:vAlign w:val="center"/>
          </w:tcPr>
          <w:p w:rsidR="00F359B1" w:rsidRPr="00166382" w:rsidRDefault="00F359B1">
            <w:pPr>
              <w:rPr>
                <w:rFonts w:ascii="仿宋" w:eastAsia="仿宋" w:hAnsi="仿宋" w:cs="Arial"/>
                <w:color w:val="000000"/>
                <w:sz w:val="22"/>
                <w:szCs w:val="22"/>
              </w:rPr>
            </w:pPr>
            <w:r w:rsidRPr="00166382">
              <w:rPr>
                <w:rFonts w:ascii="仿宋" w:eastAsia="仿宋" w:hAnsi="仿宋" w:cs="Arial" w:hint="eastAsia"/>
                <w:color w:val="000000"/>
                <w:sz w:val="22"/>
                <w:szCs w:val="22"/>
              </w:rPr>
              <w:t>2012950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rPr>
                <w:rFonts w:ascii="仿宋" w:eastAsia="仿宋" w:hAnsi="仿宋" w:cs="Arial"/>
                <w:color w:val="000000"/>
                <w:sz w:val="22"/>
                <w:szCs w:val="22"/>
              </w:rPr>
            </w:pPr>
            <w:r w:rsidRPr="00166382">
              <w:rPr>
                <w:rFonts w:ascii="仿宋" w:eastAsia="仿宋" w:hAnsi="仿宋" w:cs="Arial" w:hint="eastAsia"/>
                <w:color w:val="000000"/>
                <w:sz w:val="22"/>
                <w:szCs w:val="22"/>
              </w:rPr>
              <w:t xml:space="preserve">  事业运行</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34.75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34.75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widowControl/>
              <w:jc w:val="right"/>
              <w:textAlignment w:val="center"/>
              <w:rPr>
                <w:rFonts w:ascii="仿宋" w:eastAsia="仿宋" w:hAnsi="仿宋" w:cs="宋体"/>
                <w:color w:val="000000"/>
                <w:sz w:val="16"/>
                <w:szCs w:val="16"/>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widowControl/>
              <w:jc w:val="right"/>
              <w:textAlignment w:val="center"/>
              <w:rPr>
                <w:rFonts w:ascii="仿宋" w:eastAsia="仿宋" w:hAnsi="仿宋" w:cs="宋体"/>
                <w:color w:val="000000"/>
                <w:sz w:val="16"/>
                <w:szCs w:val="16"/>
              </w:rPr>
            </w:pPr>
          </w:p>
        </w:tc>
        <w:tc>
          <w:tcPr>
            <w:tcW w:w="12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359B1" w:rsidRPr="00166382" w:rsidRDefault="00F359B1">
            <w:pPr>
              <w:widowControl/>
              <w:jc w:val="right"/>
              <w:textAlignment w:val="center"/>
              <w:rPr>
                <w:rFonts w:ascii="仿宋" w:eastAsia="仿宋" w:hAnsi="仿宋" w:cs="宋体"/>
                <w:color w:val="000000"/>
                <w:sz w:val="16"/>
                <w:szCs w:val="16"/>
              </w:rPr>
            </w:pPr>
          </w:p>
        </w:tc>
      </w:tr>
      <w:tr w:rsidR="00F359B1" w:rsidRPr="00166382" w:rsidTr="00F359B1">
        <w:trPr>
          <w:trHeight w:val="300"/>
        </w:trPr>
        <w:tc>
          <w:tcPr>
            <w:tcW w:w="0" w:type="auto"/>
            <w:tcBorders>
              <w:top w:val="single" w:sz="4" w:space="0" w:color="000000"/>
              <w:left w:val="single" w:sz="12" w:space="0" w:color="000000"/>
              <w:bottom w:val="single" w:sz="4" w:space="0" w:color="000000"/>
              <w:right w:val="single" w:sz="4" w:space="0" w:color="000000"/>
            </w:tcBorders>
            <w:shd w:val="clear" w:color="auto" w:fill="auto"/>
            <w:vAlign w:val="center"/>
          </w:tcPr>
          <w:p w:rsidR="00F359B1" w:rsidRPr="00166382" w:rsidRDefault="00F359B1">
            <w:pPr>
              <w:rPr>
                <w:rFonts w:ascii="仿宋" w:eastAsia="仿宋" w:hAnsi="仿宋" w:cs="Arial"/>
                <w:color w:val="000000"/>
                <w:sz w:val="22"/>
                <w:szCs w:val="22"/>
              </w:rPr>
            </w:pPr>
            <w:r w:rsidRPr="00166382">
              <w:rPr>
                <w:rFonts w:ascii="仿宋" w:eastAsia="仿宋" w:hAnsi="仿宋" w:cs="Arial" w:hint="eastAsia"/>
                <w:color w:val="000000"/>
                <w:sz w:val="22"/>
                <w:szCs w:val="22"/>
              </w:rPr>
              <w:t>207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rPr>
                <w:rFonts w:ascii="仿宋" w:eastAsia="仿宋" w:hAnsi="仿宋" w:cs="Arial"/>
                <w:color w:val="000000"/>
                <w:sz w:val="22"/>
                <w:szCs w:val="22"/>
              </w:rPr>
            </w:pPr>
            <w:r w:rsidRPr="00166382">
              <w:rPr>
                <w:rFonts w:ascii="仿宋" w:eastAsia="仿宋" w:hAnsi="仿宋" w:cs="Arial" w:hint="eastAsia"/>
                <w:color w:val="000000"/>
                <w:sz w:val="22"/>
                <w:szCs w:val="22"/>
              </w:rPr>
              <w:t>文化体育与传媒支出</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13.67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13.67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widowControl/>
              <w:jc w:val="right"/>
              <w:textAlignment w:val="center"/>
              <w:rPr>
                <w:rFonts w:ascii="仿宋" w:eastAsia="仿宋" w:hAnsi="仿宋" w:cs="宋体"/>
                <w:color w:val="000000"/>
                <w:sz w:val="16"/>
                <w:szCs w:val="16"/>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widowControl/>
              <w:jc w:val="right"/>
              <w:textAlignment w:val="center"/>
              <w:rPr>
                <w:rFonts w:ascii="仿宋" w:eastAsia="仿宋" w:hAnsi="仿宋" w:cs="宋体"/>
                <w:color w:val="000000"/>
                <w:sz w:val="16"/>
                <w:szCs w:val="16"/>
              </w:rPr>
            </w:pPr>
          </w:p>
        </w:tc>
        <w:tc>
          <w:tcPr>
            <w:tcW w:w="12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359B1" w:rsidRPr="00166382" w:rsidRDefault="00F359B1">
            <w:pPr>
              <w:widowControl/>
              <w:jc w:val="right"/>
              <w:textAlignment w:val="center"/>
              <w:rPr>
                <w:rFonts w:ascii="仿宋" w:eastAsia="仿宋" w:hAnsi="仿宋" w:cs="宋体"/>
                <w:color w:val="000000"/>
                <w:sz w:val="16"/>
                <w:szCs w:val="16"/>
              </w:rPr>
            </w:pPr>
          </w:p>
        </w:tc>
      </w:tr>
      <w:tr w:rsidR="00F359B1" w:rsidRPr="00166382" w:rsidTr="00F359B1">
        <w:trPr>
          <w:trHeight w:val="300"/>
        </w:trPr>
        <w:tc>
          <w:tcPr>
            <w:tcW w:w="0" w:type="auto"/>
            <w:tcBorders>
              <w:top w:val="single" w:sz="4" w:space="0" w:color="000000"/>
              <w:left w:val="single" w:sz="12" w:space="0" w:color="000000"/>
              <w:bottom w:val="single" w:sz="4" w:space="0" w:color="000000"/>
              <w:right w:val="single" w:sz="4" w:space="0" w:color="000000"/>
            </w:tcBorders>
            <w:shd w:val="clear" w:color="auto" w:fill="auto"/>
            <w:vAlign w:val="center"/>
          </w:tcPr>
          <w:p w:rsidR="00F359B1" w:rsidRPr="00166382" w:rsidRDefault="00F359B1">
            <w:pPr>
              <w:rPr>
                <w:rFonts w:ascii="仿宋" w:eastAsia="仿宋" w:hAnsi="仿宋" w:cs="Arial"/>
                <w:color w:val="000000"/>
                <w:sz w:val="22"/>
                <w:szCs w:val="22"/>
              </w:rPr>
            </w:pPr>
            <w:r w:rsidRPr="00166382">
              <w:rPr>
                <w:rFonts w:ascii="仿宋" w:eastAsia="仿宋" w:hAnsi="仿宋" w:cs="Arial" w:hint="eastAsia"/>
                <w:color w:val="000000"/>
                <w:sz w:val="22"/>
                <w:szCs w:val="22"/>
              </w:rPr>
              <w:t>20701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rPr>
                <w:rFonts w:ascii="仿宋" w:eastAsia="仿宋" w:hAnsi="仿宋" w:cs="Arial"/>
                <w:color w:val="000000"/>
                <w:sz w:val="22"/>
                <w:szCs w:val="22"/>
              </w:rPr>
            </w:pPr>
            <w:r w:rsidRPr="00166382">
              <w:rPr>
                <w:rFonts w:ascii="仿宋" w:eastAsia="仿宋" w:hAnsi="仿宋" w:cs="Arial" w:hint="eastAsia"/>
                <w:color w:val="000000"/>
                <w:sz w:val="22"/>
                <w:szCs w:val="22"/>
              </w:rPr>
              <w:t>文化</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13.67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13.67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widowControl/>
              <w:jc w:val="right"/>
              <w:textAlignment w:val="center"/>
              <w:rPr>
                <w:rFonts w:ascii="仿宋" w:eastAsia="仿宋" w:hAnsi="仿宋" w:cs="宋体"/>
                <w:color w:val="000000"/>
                <w:sz w:val="16"/>
                <w:szCs w:val="16"/>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widowControl/>
              <w:jc w:val="right"/>
              <w:textAlignment w:val="center"/>
              <w:rPr>
                <w:rFonts w:ascii="仿宋" w:eastAsia="仿宋" w:hAnsi="仿宋" w:cs="宋体"/>
                <w:color w:val="000000"/>
                <w:sz w:val="16"/>
                <w:szCs w:val="16"/>
              </w:rPr>
            </w:pPr>
          </w:p>
        </w:tc>
        <w:tc>
          <w:tcPr>
            <w:tcW w:w="12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359B1" w:rsidRPr="00166382" w:rsidRDefault="00F359B1">
            <w:pPr>
              <w:widowControl/>
              <w:jc w:val="right"/>
              <w:textAlignment w:val="center"/>
              <w:rPr>
                <w:rFonts w:ascii="仿宋" w:eastAsia="仿宋" w:hAnsi="仿宋" w:cs="宋体"/>
                <w:color w:val="000000"/>
                <w:sz w:val="16"/>
                <w:szCs w:val="16"/>
              </w:rPr>
            </w:pPr>
          </w:p>
        </w:tc>
      </w:tr>
      <w:tr w:rsidR="00F359B1" w:rsidRPr="00166382" w:rsidTr="00F359B1">
        <w:trPr>
          <w:trHeight w:val="300"/>
        </w:trPr>
        <w:tc>
          <w:tcPr>
            <w:tcW w:w="0" w:type="auto"/>
            <w:tcBorders>
              <w:top w:val="single" w:sz="4" w:space="0" w:color="000000"/>
              <w:left w:val="single" w:sz="12" w:space="0" w:color="000000"/>
              <w:bottom w:val="single" w:sz="4" w:space="0" w:color="000000"/>
              <w:right w:val="single" w:sz="4" w:space="0" w:color="000000"/>
            </w:tcBorders>
            <w:shd w:val="clear" w:color="auto" w:fill="auto"/>
            <w:vAlign w:val="center"/>
          </w:tcPr>
          <w:p w:rsidR="00F359B1" w:rsidRPr="00166382" w:rsidRDefault="00F359B1">
            <w:pPr>
              <w:rPr>
                <w:rFonts w:ascii="仿宋" w:eastAsia="仿宋" w:hAnsi="仿宋" w:cs="Arial"/>
                <w:color w:val="000000"/>
                <w:sz w:val="22"/>
                <w:szCs w:val="22"/>
              </w:rPr>
            </w:pPr>
            <w:r w:rsidRPr="00166382">
              <w:rPr>
                <w:rFonts w:ascii="仿宋" w:eastAsia="仿宋" w:hAnsi="仿宋" w:cs="Arial" w:hint="eastAsia"/>
                <w:color w:val="000000"/>
                <w:sz w:val="22"/>
                <w:szCs w:val="22"/>
              </w:rPr>
              <w:t>2070108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rPr>
                <w:rFonts w:ascii="仿宋" w:eastAsia="仿宋" w:hAnsi="仿宋" w:cs="Arial"/>
                <w:color w:val="000000"/>
                <w:sz w:val="22"/>
                <w:szCs w:val="22"/>
              </w:rPr>
            </w:pPr>
            <w:r w:rsidRPr="00166382">
              <w:rPr>
                <w:rFonts w:ascii="仿宋" w:eastAsia="仿宋" w:hAnsi="仿宋" w:cs="Arial" w:hint="eastAsia"/>
                <w:color w:val="000000"/>
                <w:sz w:val="22"/>
                <w:szCs w:val="22"/>
              </w:rPr>
              <w:t xml:space="preserve">  文化活动</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7.20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7.20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widowControl/>
              <w:jc w:val="right"/>
              <w:textAlignment w:val="center"/>
              <w:rPr>
                <w:rFonts w:ascii="仿宋" w:eastAsia="仿宋" w:hAnsi="仿宋" w:cs="宋体"/>
                <w:color w:val="000000"/>
                <w:sz w:val="16"/>
                <w:szCs w:val="16"/>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widowControl/>
              <w:jc w:val="right"/>
              <w:textAlignment w:val="center"/>
              <w:rPr>
                <w:rFonts w:ascii="仿宋" w:eastAsia="仿宋" w:hAnsi="仿宋" w:cs="宋体"/>
                <w:color w:val="000000"/>
                <w:sz w:val="16"/>
                <w:szCs w:val="16"/>
              </w:rPr>
            </w:pPr>
          </w:p>
        </w:tc>
        <w:tc>
          <w:tcPr>
            <w:tcW w:w="12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359B1" w:rsidRPr="00166382" w:rsidRDefault="00F359B1">
            <w:pPr>
              <w:widowControl/>
              <w:jc w:val="right"/>
              <w:textAlignment w:val="center"/>
              <w:rPr>
                <w:rFonts w:ascii="仿宋" w:eastAsia="仿宋" w:hAnsi="仿宋" w:cs="宋体"/>
                <w:color w:val="000000"/>
                <w:sz w:val="16"/>
                <w:szCs w:val="16"/>
              </w:rPr>
            </w:pPr>
          </w:p>
        </w:tc>
      </w:tr>
      <w:tr w:rsidR="00F359B1" w:rsidRPr="00166382" w:rsidTr="00F359B1">
        <w:trPr>
          <w:trHeight w:val="300"/>
        </w:trPr>
        <w:tc>
          <w:tcPr>
            <w:tcW w:w="0" w:type="auto"/>
            <w:tcBorders>
              <w:top w:val="single" w:sz="4" w:space="0" w:color="000000"/>
              <w:left w:val="single" w:sz="12" w:space="0" w:color="000000"/>
              <w:bottom w:val="single" w:sz="4" w:space="0" w:color="000000"/>
              <w:right w:val="single" w:sz="4" w:space="0" w:color="000000"/>
            </w:tcBorders>
            <w:shd w:val="clear" w:color="auto" w:fill="auto"/>
            <w:vAlign w:val="center"/>
          </w:tcPr>
          <w:p w:rsidR="00F359B1" w:rsidRPr="00166382" w:rsidRDefault="00F359B1">
            <w:pPr>
              <w:rPr>
                <w:rFonts w:ascii="仿宋" w:eastAsia="仿宋" w:hAnsi="仿宋" w:cs="Arial"/>
                <w:color w:val="000000"/>
                <w:sz w:val="22"/>
                <w:szCs w:val="22"/>
              </w:rPr>
            </w:pPr>
            <w:r w:rsidRPr="00166382">
              <w:rPr>
                <w:rFonts w:ascii="仿宋" w:eastAsia="仿宋" w:hAnsi="仿宋" w:cs="Arial" w:hint="eastAsia"/>
                <w:color w:val="000000"/>
                <w:sz w:val="22"/>
                <w:szCs w:val="22"/>
              </w:rPr>
              <w:t>2070109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rPr>
                <w:rFonts w:ascii="仿宋" w:eastAsia="仿宋" w:hAnsi="仿宋" w:cs="Arial"/>
                <w:color w:val="000000"/>
                <w:sz w:val="22"/>
                <w:szCs w:val="22"/>
              </w:rPr>
            </w:pPr>
            <w:r w:rsidRPr="00166382">
              <w:rPr>
                <w:rFonts w:ascii="仿宋" w:eastAsia="仿宋" w:hAnsi="仿宋" w:cs="Arial" w:hint="eastAsia"/>
                <w:color w:val="000000"/>
                <w:sz w:val="22"/>
                <w:szCs w:val="22"/>
              </w:rPr>
              <w:t xml:space="preserve">  群众文化</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5.97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5.97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widowControl/>
              <w:jc w:val="right"/>
              <w:textAlignment w:val="center"/>
              <w:rPr>
                <w:rFonts w:ascii="仿宋" w:eastAsia="仿宋" w:hAnsi="仿宋" w:cs="宋体"/>
                <w:color w:val="000000"/>
                <w:sz w:val="16"/>
                <w:szCs w:val="16"/>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widowControl/>
              <w:jc w:val="right"/>
              <w:textAlignment w:val="center"/>
              <w:rPr>
                <w:rFonts w:ascii="仿宋" w:eastAsia="仿宋" w:hAnsi="仿宋" w:cs="宋体"/>
                <w:color w:val="000000"/>
                <w:sz w:val="16"/>
                <w:szCs w:val="16"/>
              </w:rPr>
            </w:pPr>
          </w:p>
        </w:tc>
        <w:tc>
          <w:tcPr>
            <w:tcW w:w="12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359B1" w:rsidRPr="00166382" w:rsidRDefault="00F359B1">
            <w:pPr>
              <w:widowControl/>
              <w:jc w:val="right"/>
              <w:textAlignment w:val="center"/>
              <w:rPr>
                <w:rFonts w:ascii="仿宋" w:eastAsia="仿宋" w:hAnsi="仿宋" w:cs="宋体"/>
                <w:color w:val="000000"/>
                <w:sz w:val="16"/>
                <w:szCs w:val="16"/>
              </w:rPr>
            </w:pPr>
          </w:p>
        </w:tc>
      </w:tr>
      <w:tr w:rsidR="00F359B1" w:rsidRPr="00166382" w:rsidTr="00F359B1">
        <w:trPr>
          <w:trHeight w:val="300"/>
        </w:trPr>
        <w:tc>
          <w:tcPr>
            <w:tcW w:w="0" w:type="auto"/>
            <w:tcBorders>
              <w:top w:val="single" w:sz="4" w:space="0" w:color="000000"/>
              <w:left w:val="single" w:sz="12" w:space="0" w:color="000000"/>
              <w:bottom w:val="single" w:sz="4" w:space="0" w:color="000000"/>
              <w:right w:val="single" w:sz="4" w:space="0" w:color="000000"/>
            </w:tcBorders>
            <w:shd w:val="clear" w:color="auto" w:fill="auto"/>
            <w:vAlign w:val="center"/>
          </w:tcPr>
          <w:p w:rsidR="00F359B1" w:rsidRPr="00166382" w:rsidRDefault="00F359B1">
            <w:pPr>
              <w:rPr>
                <w:rFonts w:ascii="仿宋" w:eastAsia="仿宋" w:hAnsi="仿宋" w:cs="Arial"/>
                <w:color w:val="000000"/>
                <w:sz w:val="22"/>
                <w:szCs w:val="22"/>
              </w:rPr>
            </w:pPr>
            <w:r w:rsidRPr="00166382">
              <w:rPr>
                <w:rFonts w:ascii="仿宋" w:eastAsia="仿宋" w:hAnsi="仿宋" w:cs="Arial" w:hint="eastAsia"/>
                <w:color w:val="000000"/>
                <w:sz w:val="22"/>
                <w:szCs w:val="22"/>
              </w:rPr>
              <w:t>2070111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rPr>
                <w:rFonts w:ascii="仿宋" w:eastAsia="仿宋" w:hAnsi="仿宋" w:cs="Arial"/>
                <w:color w:val="000000"/>
                <w:sz w:val="22"/>
                <w:szCs w:val="22"/>
              </w:rPr>
            </w:pPr>
            <w:r w:rsidRPr="00166382">
              <w:rPr>
                <w:rFonts w:ascii="仿宋" w:eastAsia="仿宋" w:hAnsi="仿宋" w:cs="Arial" w:hint="eastAsia"/>
                <w:color w:val="000000"/>
                <w:sz w:val="22"/>
                <w:szCs w:val="22"/>
              </w:rPr>
              <w:t xml:space="preserve">  文化创作与保护</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0.50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0.50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widowControl/>
              <w:jc w:val="right"/>
              <w:textAlignment w:val="center"/>
              <w:rPr>
                <w:rFonts w:ascii="仿宋" w:eastAsia="仿宋" w:hAnsi="仿宋" w:cs="宋体"/>
                <w:color w:val="000000"/>
                <w:sz w:val="16"/>
                <w:szCs w:val="16"/>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widowControl/>
              <w:jc w:val="right"/>
              <w:textAlignment w:val="center"/>
              <w:rPr>
                <w:rFonts w:ascii="仿宋" w:eastAsia="仿宋" w:hAnsi="仿宋" w:cs="宋体"/>
                <w:color w:val="000000"/>
                <w:sz w:val="16"/>
                <w:szCs w:val="16"/>
              </w:rPr>
            </w:pPr>
          </w:p>
        </w:tc>
        <w:tc>
          <w:tcPr>
            <w:tcW w:w="12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359B1" w:rsidRPr="00166382" w:rsidRDefault="00F359B1">
            <w:pPr>
              <w:widowControl/>
              <w:jc w:val="right"/>
              <w:textAlignment w:val="center"/>
              <w:rPr>
                <w:rFonts w:ascii="仿宋" w:eastAsia="仿宋" w:hAnsi="仿宋" w:cs="宋体"/>
                <w:color w:val="000000"/>
                <w:sz w:val="16"/>
                <w:szCs w:val="16"/>
              </w:rPr>
            </w:pPr>
          </w:p>
        </w:tc>
      </w:tr>
      <w:tr w:rsidR="00F359B1" w:rsidRPr="00166382" w:rsidTr="00F359B1">
        <w:trPr>
          <w:trHeight w:val="300"/>
        </w:trPr>
        <w:tc>
          <w:tcPr>
            <w:tcW w:w="0" w:type="auto"/>
            <w:tcBorders>
              <w:top w:val="single" w:sz="4" w:space="0" w:color="000000"/>
              <w:left w:val="single" w:sz="12" w:space="0" w:color="000000"/>
              <w:bottom w:val="single" w:sz="4" w:space="0" w:color="000000"/>
              <w:right w:val="single" w:sz="4" w:space="0" w:color="000000"/>
            </w:tcBorders>
            <w:shd w:val="clear" w:color="auto" w:fill="auto"/>
            <w:vAlign w:val="center"/>
          </w:tcPr>
          <w:p w:rsidR="00F359B1" w:rsidRPr="00166382" w:rsidRDefault="00F359B1">
            <w:pPr>
              <w:rPr>
                <w:rFonts w:ascii="仿宋" w:eastAsia="仿宋" w:hAnsi="仿宋" w:cs="Arial"/>
                <w:color w:val="000000"/>
                <w:sz w:val="22"/>
                <w:szCs w:val="22"/>
              </w:rPr>
            </w:pPr>
            <w:r w:rsidRPr="00166382">
              <w:rPr>
                <w:rFonts w:ascii="仿宋" w:eastAsia="仿宋" w:hAnsi="仿宋" w:cs="Arial" w:hint="eastAsia"/>
                <w:color w:val="000000"/>
                <w:sz w:val="22"/>
                <w:szCs w:val="22"/>
              </w:rPr>
              <w:t>208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rPr>
                <w:rFonts w:ascii="仿宋" w:eastAsia="仿宋" w:hAnsi="仿宋" w:cs="Arial"/>
                <w:color w:val="000000"/>
                <w:sz w:val="22"/>
                <w:szCs w:val="22"/>
              </w:rPr>
            </w:pPr>
            <w:r w:rsidRPr="00166382">
              <w:rPr>
                <w:rFonts w:ascii="仿宋" w:eastAsia="仿宋" w:hAnsi="仿宋" w:cs="Arial" w:hint="eastAsia"/>
                <w:color w:val="000000"/>
                <w:sz w:val="22"/>
                <w:szCs w:val="22"/>
              </w:rPr>
              <w:t>社会保障和就业支出</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7.87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7.87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widowControl/>
              <w:jc w:val="right"/>
              <w:textAlignment w:val="center"/>
              <w:rPr>
                <w:rFonts w:ascii="仿宋" w:eastAsia="仿宋" w:hAnsi="仿宋" w:cs="宋体"/>
                <w:color w:val="000000"/>
                <w:sz w:val="16"/>
                <w:szCs w:val="16"/>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widowControl/>
              <w:jc w:val="right"/>
              <w:textAlignment w:val="center"/>
              <w:rPr>
                <w:rFonts w:ascii="仿宋" w:eastAsia="仿宋" w:hAnsi="仿宋" w:cs="宋体"/>
                <w:color w:val="000000"/>
                <w:sz w:val="16"/>
                <w:szCs w:val="16"/>
              </w:rPr>
            </w:pPr>
          </w:p>
        </w:tc>
        <w:tc>
          <w:tcPr>
            <w:tcW w:w="12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359B1" w:rsidRPr="00166382" w:rsidRDefault="00F359B1">
            <w:pPr>
              <w:widowControl/>
              <w:jc w:val="right"/>
              <w:textAlignment w:val="center"/>
              <w:rPr>
                <w:rFonts w:ascii="仿宋" w:eastAsia="仿宋" w:hAnsi="仿宋" w:cs="宋体"/>
                <w:color w:val="000000"/>
                <w:sz w:val="16"/>
                <w:szCs w:val="16"/>
              </w:rPr>
            </w:pPr>
          </w:p>
        </w:tc>
      </w:tr>
      <w:tr w:rsidR="00F359B1" w:rsidRPr="00166382" w:rsidTr="00F359B1">
        <w:trPr>
          <w:trHeight w:val="300"/>
        </w:trPr>
        <w:tc>
          <w:tcPr>
            <w:tcW w:w="0" w:type="auto"/>
            <w:tcBorders>
              <w:top w:val="single" w:sz="4" w:space="0" w:color="000000"/>
              <w:left w:val="single" w:sz="12" w:space="0" w:color="000000"/>
              <w:bottom w:val="single" w:sz="4" w:space="0" w:color="000000"/>
              <w:right w:val="single" w:sz="4" w:space="0" w:color="000000"/>
            </w:tcBorders>
            <w:shd w:val="clear" w:color="auto" w:fill="auto"/>
            <w:vAlign w:val="center"/>
          </w:tcPr>
          <w:p w:rsidR="00F359B1" w:rsidRPr="00166382" w:rsidRDefault="00F359B1">
            <w:pPr>
              <w:rPr>
                <w:rFonts w:ascii="仿宋" w:eastAsia="仿宋" w:hAnsi="仿宋" w:cs="Arial"/>
                <w:color w:val="000000"/>
                <w:sz w:val="22"/>
                <w:szCs w:val="22"/>
              </w:rPr>
            </w:pPr>
            <w:r w:rsidRPr="00166382">
              <w:rPr>
                <w:rFonts w:ascii="仿宋" w:eastAsia="仿宋" w:hAnsi="仿宋" w:cs="Arial" w:hint="eastAsia"/>
                <w:color w:val="000000"/>
                <w:sz w:val="22"/>
                <w:szCs w:val="22"/>
              </w:rPr>
              <w:t>20805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rPr>
                <w:rFonts w:ascii="仿宋" w:eastAsia="仿宋" w:hAnsi="仿宋" w:cs="Arial"/>
                <w:color w:val="000000"/>
                <w:sz w:val="22"/>
                <w:szCs w:val="22"/>
              </w:rPr>
            </w:pPr>
            <w:r w:rsidRPr="00166382">
              <w:rPr>
                <w:rFonts w:ascii="仿宋" w:eastAsia="仿宋" w:hAnsi="仿宋" w:cs="Arial" w:hint="eastAsia"/>
                <w:color w:val="000000"/>
                <w:sz w:val="22"/>
                <w:szCs w:val="22"/>
              </w:rPr>
              <w:t>行政事业单位离退休</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7.87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7.87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widowControl/>
              <w:jc w:val="right"/>
              <w:textAlignment w:val="center"/>
              <w:rPr>
                <w:rFonts w:ascii="仿宋" w:eastAsia="仿宋" w:hAnsi="仿宋" w:cs="宋体"/>
                <w:color w:val="000000"/>
                <w:sz w:val="16"/>
                <w:szCs w:val="16"/>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widowControl/>
              <w:jc w:val="right"/>
              <w:textAlignment w:val="center"/>
              <w:rPr>
                <w:rFonts w:ascii="仿宋" w:eastAsia="仿宋" w:hAnsi="仿宋" w:cs="宋体"/>
                <w:color w:val="000000"/>
                <w:sz w:val="16"/>
                <w:szCs w:val="16"/>
              </w:rPr>
            </w:pPr>
          </w:p>
        </w:tc>
        <w:tc>
          <w:tcPr>
            <w:tcW w:w="12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359B1" w:rsidRPr="00166382" w:rsidRDefault="00F359B1">
            <w:pPr>
              <w:widowControl/>
              <w:jc w:val="right"/>
              <w:textAlignment w:val="center"/>
              <w:rPr>
                <w:rFonts w:ascii="仿宋" w:eastAsia="仿宋" w:hAnsi="仿宋" w:cs="宋体"/>
                <w:color w:val="000000"/>
                <w:sz w:val="16"/>
                <w:szCs w:val="16"/>
              </w:rPr>
            </w:pPr>
          </w:p>
        </w:tc>
      </w:tr>
      <w:tr w:rsidR="00F359B1" w:rsidRPr="00166382" w:rsidTr="00F359B1">
        <w:trPr>
          <w:trHeight w:val="300"/>
        </w:trPr>
        <w:tc>
          <w:tcPr>
            <w:tcW w:w="0" w:type="auto"/>
            <w:tcBorders>
              <w:top w:val="single" w:sz="4" w:space="0" w:color="000000"/>
              <w:left w:val="single" w:sz="12" w:space="0" w:color="000000"/>
              <w:bottom w:val="single" w:sz="4" w:space="0" w:color="000000"/>
              <w:right w:val="single" w:sz="4" w:space="0" w:color="000000"/>
            </w:tcBorders>
            <w:shd w:val="clear" w:color="auto" w:fill="auto"/>
            <w:vAlign w:val="center"/>
          </w:tcPr>
          <w:p w:rsidR="00F359B1" w:rsidRPr="00166382" w:rsidRDefault="00F359B1">
            <w:pPr>
              <w:rPr>
                <w:rFonts w:ascii="仿宋" w:eastAsia="仿宋" w:hAnsi="仿宋" w:cs="Arial"/>
                <w:color w:val="000000"/>
                <w:sz w:val="22"/>
                <w:szCs w:val="22"/>
              </w:rPr>
            </w:pPr>
            <w:r w:rsidRPr="00166382">
              <w:rPr>
                <w:rFonts w:ascii="仿宋" w:eastAsia="仿宋" w:hAnsi="仿宋" w:cs="Arial" w:hint="eastAsia"/>
                <w:color w:val="000000"/>
                <w:sz w:val="22"/>
                <w:szCs w:val="22"/>
              </w:rPr>
              <w:t>2080501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rPr>
                <w:rFonts w:ascii="仿宋" w:eastAsia="仿宋" w:hAnsi="仿宋" w:cs="Arial"/>
                <w:color w:val="000000"/>
                <w:sz w:val="22"/>
                <w:szCs w:val="22"/>
              </w:rPr>
            </w:pPr>
            <w:r w:rsidRPr="00166382">
              <w:rPr>
                <w:rFonts w:ascii="仿宋" w:eastAsia="仿宋" w:hAnsi="仿宋" w:cs="Arial" w:hint="eastAsia"/>
                <w:color w:val="000000"/>
                <w:sz w:val="22"/>
                <w:szCs w:val="22"/>
              </w:rPr>
              <w:t xml:space="preserve">  归口管理的行政单位离退休</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0.35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0.35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widowControl/>
              <w:jc w:val="right"/>
              <w:textAlignment w:val="center"/>
              <w:rPr>
                <w:rFonts w:ascii="仿宋" w:eastAsia="仿宋" w:hAnsi="仿宋" w:cs="宋体"/>
                <w:color w:val="000000"/>
                <w:kern w:val="0"/>
                <w:sz w:val="16"/>
                <w:szCs w:val="16"/>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widowControl/>
              <w:jc w:val="right"/>
              <w:textAlignment w:val="center"/>
              <w:rPr>
                <w:rFonts w:ascii="仿宋" w:eastAsia="仿宋" w:hAnsi="仿宋" w:cs="宋体"/>
                <w:color w:val="000000"/>
                <w:kern w:val="0"/>
                <w:sz w:val="16"/>
                <w:szCs w:val="16"/>
              </w:rPr>
            </w:pPr>
          </w:p>
        </w:tc>
        <w:tc>
          <w:tcPr>
            <w:tcW w:w="12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359B1" w:rsidRPr="00166382" w:rsidRDefault="00F359B1">
            <w:pPr>
              <w:widowControl/>
              <w:jc w:val="right"/>
              <w:textAlignment w:val="center"/>
              <w:rPr>
                <w:rFonts w:ascii="仿宋" w:eastAsia="仿宋" w:hAnsi="仿宋" w:cs="宋体"/>
                <w:color w:val="000000"/>
                <w:kern w:val="0"/>
                <w:sz w:val="16"/>
                <w:szCs w:val="16"/>
              </w:rPr>
            </w:pPr>
          </w:p>
        </w:tc>
      </w:tr>
      <w:tr w:rsidR="00F359B1" w:rsidRPr="00166382" w:rsidTr="00F359B1">
        <w:trPr>
          <w:trHeight w:val="300"/>
        </w:trPr>
        <w:tc>
          <w:tcPr>
            <w:tcW w:w="0" w:type="auto"/>
            <w:tcBorders>
              <w:top w:val="single" w:sz="4" w:space="0" w:color="000000"/>
              <w:left w:val="single" w:sz="12" w:space="0" w:color="000000"/>
              <w:bottom w:val="single" w:sz="4" w:space="0" w:color="000000"/>
              <w:right w:val="single" w:sz="4" w:space="0" w:color="000000"/>
            </w:tcBorders>
            <w:shd w:val="clear" w:color="auto" w:fill="auto"/>
            <w:vAlign w:val="center"/>
          </w:tcPr>
          <w:p w:rsidR="00F359B1" w:rsidRPr="00166382" w:rsidRDefault="00F359B1">
            <w:pPr>
              <w:rPr>
                <w:rFonts w:ascii="仿宋" w:eastAsia="仿宋" w:hAnsi="仿宋" w:cs="Arial"/>
                <w:color w:val="000000"/>
                <w:sz w:val="22"/>
                <w:szCs w:val="22"/>
              </w:rPr>
            </w:pPr>
            <w:r w:rsidRPr="00166382">
              <w:rPr>
                <w:rFonts w:ascii="仿宋" w:eastAsia="仿宋" w:hAnsi="仿宋" w:cs="Arial" w:hint="eastAsia"/>
                <w:color w:val="000000"/>
                <w:sz w:val="22"/>
                <w:szCs w:val="22"/>
              </w:rPr>
              <w:t>2080502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rPr>
                <w:rFonts w:ascii="仿宋" w:eastAsia="仿宋" w:hAnsi="仿宋" w:cs="Arial"/>
                <w:color w:val="000000"/>
                <w:sz w:val="22"/>
                <w:szCs w:val="22"/>
              </w:rPr>
            </w:pPr>
            <w:r w:rsidRPr="00166382">
              <w:rPr>
                <w:rFonts w:ascii="仿宋" w:eastAsia="仿宋" w:hAnsi="仿宋" w:cs="Arial" w:hint="eastAsia"/>
                <w:color w:val="000000"/>
                <w:sz w:val="22"/>
                <w:szCs w:val="22"/>
              </w:rPr>
              <w:t xml:space="preserve">  事业单位离退休</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E02157">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7.5</w:t>
            </w:r>
            <w:r w:rsidR="00E02157">
              <w:rPr>
                <w:rFonts w:ascii="仿宋" w:eastAsia="仿宋" w:hAnsi="仿宋" w:cs="Arial" w:hint="eastAsia"/>
                <w:color w:val="000000"/>
                <w:sz w:val="22"/>
                <w:szCs w:val="22"/>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E02157">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7.5</w:t>
            </w:r>
            <w:r w:rsidR="00E02157">
              <w:rPr>
                <w:rFonts w:ascii="仿宋" w:eastAsia="仿宋" w:hAnsi="仿宋" w:cs="Arial" w:hint="eastAsia"/>
                <w:color w:val="000000"/>
                <w:sz w:val="22"/>
                <w:szCs w:val="22"/>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widowControl/>
              <w:jc w:val="right"/>
              <w:textAlignment w:val="center"/>
              <w:rPr>
                <w:rFonts w:ascii="仿宋" w:eastAsia="仿宋" w:hAnsi="仿宋" w:cs="宋体"/>
                <w:color w:val="000000"/>
                <w:kern w:val="0"/>
                <w:sz w:val="16"/>
                <w:szCs w:val="16"/>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widowControl/>
              <w:jc w:val="right"/>
              <w:textAlignment w:val="center"/>
              <w:rPr>
                <w:rFonts w:ascii="仿宋" w:eastAsia="仿宋" w:hAnsi="仿宋" w:cs="宋体"/>
                <w:color w:val="000000"/>
                <w:kern w:val="0"/>
                <w:sz w:val="16"/>
                <w:szCs w:val="16"/>
              </w:rPr>
            </w:pPr>
          </w:p>
        </w:tc>
        <w:tc>
          <w:tcPr>
            <w:tcW w:w="12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359B1" w:rsidRPr="00166382" w:rsidRDefault="00F359B1">
            <w:pPr>
              <w:widowControl/>
              <w:jc w:val="right"/>
              <w:textAlignment w:val="center"/>
              <w:rPr>
                <w:rFonts w:ascii="仿宋" w:eastAsia="仿宋" w:hAnsi="仿宋" w:cs="宋体"/>
                <w:color w:val="000000"/>
                <w:kern w:val="0"/>
                <w:sz w:val="16"/>
                <w:szCs w:val="16"/>
              </w:rPr>
            </w:pPr>
          </w:p>
        </w:tc>
      </w:tr>
      <w:tr w:rsidR="00F359B1" w:rsidRPr="00166382" w:rsidTr="00F359B1">
        <w:trPr>
          <w:trHeight w:val="300"/>
        </w:trPr>
        <w:tc>
          <w:tcPr>
            <w:tcW w:w="0" w:type="auto"/>
            <w:tcBorders>
              <w:top w:val="single" w:sz="4" w:space="0" w:color="000000"/>
              <w:left w:val="single" w:sz="12" w:space="0" w:color="000000"/>
              <w:bottom w:val="single" w:sz="4" w:space="0" w:color="000000"/>
              <w:right w:val="single" w:sz="4" w:space="0" w:color="000000"/>
            </w:tcBorders>
            <w:shd w:val="clear" w:color="auto" w:fill="auto"/>
            <w:vAlign w:val="center"/>
          </w:tcPr>
          <w:p w:rsidR="00F359B1" w:rsidRPr="00166382" w:rsidRDefault="00F359B1">
            <w:pPr>
              <w:rPr>
                <w:rFonts w:ascii="仿宋" w:eastAsia="仿宋" w:hAnsi="仿宋" w:cs="Arial"/>
                <w:color w:val="000000"/>
                <w:sz w:val="22"/>
                <w:szCs w:val="22"/>
              </w:rPr>
            </w:pPr>
            <w:r w:rsidRPr="00166382">
              <w:rPr>
                <w:rFonts w:ascii="仿宋" w:eastAsia="仿宋" w:hAnsi="仿宋" w:cs="Arial" w:hint="eastAsia"/>
                <w:color w:val="000000"/>
                <w:sz w:val="22"/>
                <w:szCs w:val="22"/>
              </w:rPr>
              <w:t>229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rPr>
                <w:rFonts w:ascii="仿宋" w:eastAsia="仿宋" w:hAnsi="仿宋" w:cs="Arial"/>
                <w:color w:val="000000"/>
                <w:sz w:val="22"/>
                <w:szCs w:val="22"/>
              </w:rPr>
            </w:pPr>
            <w:r w:rsidRPr="00166382">
              <w:rPr>
                <w:rFonts w:ascii="仿宋" w:eastAsia="仿宋" w:hAnsi="仿宋" w:cs="Arial" w:hint="eastAsia"/>
                <w:color w:val="000000"/>
                <w:sz w:val="22"/>
                <w:szCs w:val="22"/>
              </w:rPr>
              <w:t>其他支出</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E02157">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10.1</w:t>
            </w:r>
            <w:r w:rsidR="00E02157">
              <w:rPr>
                <w:rFonts w:ascii="仿宋" w:eastAsia="仿宋" w:hAnsi="仿宋" w:cs="Arial" w:hint="eastAsia"/>
                <w:color w:val="000000"/>
                <w:sz w:val="22"/>
                <w:szCs w:val="22"/>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E02157">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10.1</w:t>
            </w:r>
            <w:r w:rsidR="00E02157">
              <w:rPr>
                <w:rFonts w:ascii="仿宋" w:eastAsia="仿宋" w:hAnsi="仿宋" w:cs="Arial" w:hint="eastAsia"/>
                <w:color w:val="000000"/>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widowControl/>
              <w:jc w:val="right"/>
              <w:textAlignment w:val="center"/>
              <w:rPr>
                <w:rFonts w:ascii="仿宋" w:eastAsia="仿宋" w:hAnsi="仿宋" w:cs="宋体"/>
                <w:color w:val="000000"/>
                <w:kern w:val="0"/>
                <w:sz w:val="16"/>
                <w:szCs w:val="16"/>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widowControl/>
              <w:jc w:val="right"/>
              <w:textAlignment w:val="center"/>
              <w:rPr>
                <w:rFonts w:ascii="仿宋" w:eastAsia="仿宋" w:hAnsi="仿宋" w:cs="宋体"/>
                <w:color w:val="000000"/>
                <w:kern w:val="0"/>
                <w:sz w:val="16"/>
                <w:szCs w:val="16"/>
              </w:rPr>
            </w:pPr>
          </w:p>
        </w:tc>
        <w:tc>
          <w:tcPr>
            <w:tcW w:w="12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359B1" w:rsidRPr="00166382" w:rsidRDefault="00F359B1">
            <w:pPr>
              <w:widowControl/>
              <w:jc w:val="right"/>
              <w:textAlignment w:val="center"/>
              <w:rPr>
                <w:rFonts w:ascii="仿宋" w:eastAsia="仿宋" w:hAnsi="仿宋" w:cs="宋体"/>
                <w:color w:val="000000"/>
                <w:kern w:val="0"/>
                <w:sz w:val="16"/>
                <w:szCs w:val="16"/>
              </w:rPr>
            </w:pPr>
          </w:p>
        </w:tc>
      </w:tr>
      <w:tr w:rsidR="00F359B1" w:rsidRPr="00166382" w:rsidTr="00F359B1">
        <w:trPr>
          <w:trHeight w:val="300"/>
        </w:trPr>
        <w:tc>
          <w:tcPr>
            <w:tcW w:w="0" w:type="auto"/>
            <w:tcBorders>
              <w:top w:val="single" w:sz="4" w:space="0" w:color="000000"/>
              <w:left w:val="single" w:sz="12" w:space="0" w:color="000000"/>
              <w:bottom w:val="single" w:sz="4" w:space="0" w:color="000000"/>
              <w:right w:val="single" w:sz="4" w:space="0" w:color="000000"/>
            </w:tcBorders>
            <w:shd w:val="clear" w:color="auto" w:fill="auto"/>
            <w:vAlign w:val="center"/>
          </w:tcPr>
          <w:p w:rsidR="00F359B1" w:rsidRPr="00166382" w:rsidRDefault="00F359B1">
            <w:pPr>
              <w:rPr>
                <w:rFonts w:ascii="仿宋" w:eastAsia="仿宋" w:hAnsi="仿宋" w:cs="Arial"/>
                <w:color w:val="000000"/>
                <w:sz w:val="22"/>
                <w:szCs w:val="22"/>
              </w:rPr>
            </w:pPr>
            <w:r w:rsidRPr="00166382">
              <w:rPr>
                <w:rFonts w:ascii="仿宋" w:eastAsia="仿宋" w:hAnsi="仿宋" w:cs="Arial" w:hint="eastAsia"/>
                <w:color w:val="000000"/>
                <w:sz w:val="22"/>
                <w:szCs w:val="22"/>
              </w:rPr>
              <w:t>22999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rPr>
                <w:rFonts w:ascii="仿宋" w:eastAsia="仿宋" w:hAnsi="仿宋" w:cs="Arial"/>
                <w:color w:val="000000"/>
                <w:sz w:val="22"/>
                <w:szCs w:val="22"/>
              </w:rPr>
            </w:pPr>
            <w:r w:rsidRPr="00166382">
              <w:rPr>
                <w:rFonts w:ascii="仿宋" w:eastAsia="仿宋" w:hAnsi="仿宋" w:cs="Arial" w:hint="eastAsia"/>
                <w:color w:val="000000"/>
                <w:sz w:val="22"/>
                <w:szCs w:val="22"/>
              </w:rPr>
              <w:t>其他支出</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E02157">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10.1</w:t>
            </w:r>
            <w:r w:rsidR="00E02157">
              <w:rPr>
                <w:rFonts w:ascii="仿宋" w:eastAsia="仿宋" w:hAnsi="仿宋" w:cs="Arial" w:hint="eastAsia"/>
                <w:color w:val="000000"/>
                <w:sz w:val="22"/>
                <w:szCs w:val="22"/>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E02157">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10.1</w:t>
            </w:r>
            <w:r w:rsidR="00E02157">
              <w:rPr>
                <w:rFonts w:ascii="仿宋" w:eastAsia="仿宋" w:hAnsi="仿宋" w:cs="Arial" w:hint="eastAsia"/>
                <w:color w:val="000000"/>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widowControl/>
              <w:jc w:val="right"/>
              <w:textAlignment w:val="center"/>
              <w:rPr>
                <w:rFonts w:ascii="仿宋" w:eastAsia="仿宋" w:hAnsi="仿宋" w:cs="宋体"/>
                <w:color w:val="000000"/>
                <w:kern w:val="0"/>
                <w:sz w:val="16"/>
                <w:szCs w:val="16"/>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widowControl/>
              <w:jc w:val="right"/>
              <w:textAlignment w:val="center"/>
              <w:rPr>
                <w:rFonts w:ascii="仿宋" w:eastAsia="仿宋" w:hAnsi="仿宋" w:cs="宋体"/>
                <w:color w:val="000000"/>
                <w:kern w:val="0"/>
                <w:sz w:val="16"/>
                <w:szCs w:val="16"/>
              </w:rPr>
            </w:pPr>
          </w:p>
        </w:tc>
        <w:tc>
          <w:tcPr>
            <w:tcW w:w="12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359B1" w:rsidRPr="00166382" w:rsidRDefault="00F359B1">
            <w:pPr>
              <w:widowControl/>
              <w:jc w:val="right"/>
              <w:textAlignment w:val="center"/>
              <w:rPr>
                <w:rFonts w:ascii="仿宋" w:eastAsia="仿宋" w:hAnsi="仿宋" w:cs="宋体"/>
                <w:color w:val="000000"/>
                <w:kern w:val="0"/>
                <w:sz w:val="16"/>
                <w:szCs w:val="16"/>
              </w:rPr>
            </w:pPr>
          </w:p>
        </w:tc>
      </w:tr>
      <w:tr w:rsidR="00F359B1" w:rsidRPr="00166382" w:rsidTr="00F359B1">
        <w:trPr>
          <w:trHeight w:val="300"/>
        </w:trPr>
        <w:tc>
          <w:tcPr>
            <w:tcW w:w="0" w:type="auto"/>
            <w:tcBorders>
              <w:top w:val="single" w:sz="4" w:space="0" w:color="000000"/>
              <w:left w:val="single" w:sz="12" w:space="0" w:color="000000"/>
              <w:bottom w:val="single" w:sz="4" w:space="0" w:color="000000"/>
              <w:right w:val="single" w:sz="4" w:space="0" w:color="000000"/>
            </w:tcBorders>
            <w:shd w:val="clear" w:color="auto" w:fill="auto"/>
            <w:vAlign w:val="center"/>
          </w:tcPr>
          <w:p w:rsidR="00F359B1" w:rsidRPr="00166382" w:rsidRDefault="00F359B1">
            <w:pPr>
              <w:rPr>
                <w:rFonts w:ascii="仿宋" w:eastAsia="仿宋" w:hAnsi="仿宋" w:cs="Arial"/>
                <w:color w:val="000000"/>
                <w:sz w:val="22"/>
                <w:szCs w:val="22"/>
              </w:rPr>
            </w:pPr>
            <w:r w:rsidRPr="00166382">
              <w:rPr>
                <w:rFonts w:ascii="仿宋" w:eastAsia="仿宋" w:hAnsi="仿宋" w:cs="Arial" w:hint="eastAsia"/>
                <w:color w:val="000000"/>
                <w:sz w:val="22"/>
                <w:szCs w:val="22"/>
              </w:rPr>
              <w:t>2299901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rPr>
                <w:rFonts w:ascii="仿宋" w:eastAsia="仿宋" w:hAnsi="仿宋" w:cs="Arial"/>
                <w:color w:val="000000"/>
                <w:sz w:val="22"/>
                <w:szCs w:val="22"/>
              </w:rPr>
            </w:pPr>
            <w:r w:rsidRPr="00166382">
              <w:rPr>
                <w:rFonts w:ascii="仿宋" w:eastAsia="仿宋" w:hAnsi="仿宋" w:cs="Arial" w:hint="eastAsia"/>
                <w:color w:val="000000"/>
                <w:sz w:val="22"/>
                <w:szCs w:val="22"/>
              </w:rPr>
              <w:t xml:space="preserve">  其他支出</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E02157">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10.1</w:t>
            </w:r>
            <w:r w:rsidR="00E02157">
              <w:rPr>
                <w:rFonts w:ascii="仿宋" w:eastAsia="仿宋" w:hAnsi="仿宋" w:cs="Arial" w:hint="eastAsia"/>
                <w:color w:val="000000"/>
                <w:sz w:val="22"/>
                <w:szCs w:val="22"/>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E02157">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10.1</w:t>
            </w:r>
            <w:r w:rsidR="00E02157">
              <w:rPr>
                <w:rFonts w:ascii="仿宋" w:eastAsia="仿宋" w:hAnsi="仿宋" w:cs="Arial" w:hint="eastAsia"/>
                <w:color w:val="000000"/>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jc w:val="right"/>
              <w:rPr>
                <w:rFonts w:ascii="仿宋" w:eastAsia="仿宋" w:hAnsi="仿宋" w:cs="Arial"/>
                <w:color w:val="000000"/>
                <w:sz w:val="22"/>
                <w:szCs w:val="22"/>
              </w:rPr>
            </w:pPr>
            <w:r w:rsidRPr="00166382">
              <w:rPr>
                <w:rFonts w:ascii="仿宋" w:eastAsia="仿宋" w:hAnsi="仿宋" w:cs="Arial" w:hint="eastAsia"/>
                <w:color w:val="000000"/>
                <w:sz w:val="22"/>
                <w:szCs w:val="22"/>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widowControl/>
              <w:jc w:val="right"/>
              <w:textAlignment w:val="center"/>
              <w:rPr>
                <w:rFonts w:ascii="仿宋" w:eastAsia="仿宋" w:hAnsi="仿宋" w:cs="宋体"/>
                <w:color w:val="000000"/>
                <w:kern w:val="0"/>
                <w:sz w:val="16"/>
                <w:szCs w:val="16"/>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widowControl/>
              <w:jc w:val="right"/>
              <w:textAlignment w:val="center"/>
              <w:rPr>
                <w:rFonts w:ascii="仿宋" w:eastAsia="仿宋" w:hAnsi="仿宋" w:cs="宋体"/>
                <w:color w:val="000000"/>
                <w:kern w:val="0"/>
                <w:sz w:val="16"/>
                <w:szCs w:val="16"/>
              </w:rPr>
            </w:pPr>
          </w:p>
        </w:tc>
        <w:tc>
          <w:tcPr>
            <w:tcW w:w="12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359B1" w:rsidRPr="00166382" w:rsidRDefault="00F359B1">
            <w:pPr>
              <w:widowControl/>
              <w:jc w:val="right"/>
              <w:textAlignment w:val="center"/>
              <w:rPr>
                <w:rFonts w:ascii="仿宋" w:eastAsia="仿宋" w:hAnsi="仿宋" w:cs="宋体"/>
                <w:color w:val="000000"/>
                <w:kern w:val="0"/>
                <w:sz w:val="16"/>
                <w:szCs w:val="16"/>
              </w:rPr>
            </w:pPr>
          </w:p>
        </w:tc>
      </w:tr>
      <w:tr w:rsidR="00F359B1" w:rsidRPr="00166382" w:rsidTr="00F359B1">
        <w:trPr>
          <w:trHeight w:val="300"/>
        </w:trPr>
        <w:tc>
          <w:tcPr>
            <w:tcW w:w="0" w:type="auto"/>
            <w:tcBorders>
              <w:top w:val="single" w:sz="4" w:space="0" w:color="000000"/>
              <w:left w:val="single" w:sz="12" w:space="0" w:color="000000"/>
              <w:bottom w:val="single" w:sz="4" w:space="0" w:color="000000"/>
              <w:right w:val="single" w:sz="4" w:space="0" w:color="000000"/>
            </w:tcBorders>
            <w:shd w:val="clear" w:color="auto" w:fill="auto"/>
            <w:vAlign w:val="center"/>
          </w:tcPr>
          <w:p w:rsidR="00F359B1" w:rsidRPr="00166382" w:rsidRDefault="00F359B1">
            <w:pPr>
              <w:rPr>
                <w:rFonts w:ascii="仿宋" w:eastAsia="仿宋" w:hAnsi="仿宋" w:cs="Arial"/>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rPr>
                <w:rFonts w:ascii="仿宋" w:eastAsia="仿宋" w:hAnsi="仿宋" w:cs="Arial"/>
                <w:color w:val="000000"/>
                <w:sz w:val="22"/>
                <w:szCs w:val="22"/>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jc w:val="right"/>
              <w:rPr>
                <w:rFonts w:ascii="仿宋" w:eastAsia="仿宋" w:hAnsi="仿宋"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jc w:val="right"/>
              <w:rPr>
                <w:rFonts w:ascii="仿宋" w:eastAsia="仿宋" w:hAnsi="仿宋" w:cs="Arial"/>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jc w:val="right"/>
              <w:rPr>
                <w:rFonts w:ascii="仿宋" w:eastAsia="仿宋" w:hAnsi="仿宋" w:cs="Arial"/>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widowControl/>
              <w:jc w:val="right"/>
              <w:textAlignment w:val="center"/>
              <w:rPr>
                <w:rFonts w:ascii="仿宋" w:eastAsia="仿宋" w:hAnsi="仿宋" w:cs="宋体"/>
                <w:color w:val="000000"/>
                <w:kern w:val="0"/>
                <w:sz w:val="16"/>
                <w:szCs w:val="16"/>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widowControl/>
              <w:jc w:val="right"/>
              <w:textAlignment w:val="center"/>
              <w:rPr>
                <w:rFonts w:ascii="仿宋" w:eastAsia="仿宋" w:hAnsi="仿宋" w:cs="宋体"/>
                <w:color w:val="000000"/>
                <w:kern w:val="0"/>
                <w:sz w:val="16"/>
                <w:szCs w:val="16"/>
              </w:rPr>
            </w:pPr>
          </w:p>
        </w:tc>
        <w:tc>
          <w:tcPr>
            <w:tcW w:w="12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359B1" w:rsidRPr="00166382" w:rsidRDefault="00F359B1">
            <w:pPr>
              <w:widowControl/>
              <w:jc w:val="right"/>
              <w:textAlignment w:val="center"/>
              <w:rPr>
                <w:rFonts w:ascii="仿宋" w:eastAsia="仿宋" w:hAnsi="仿宋" w:cs="宋体"/>
                <w:color w:val="000000"/>
                <w:kern w:val="0"/>
                <w:sz w:val="16"/>
                <w:szCs w:val="16"/>
              </w:rPr>
            </w:pPr>
          </w:p>
        </w:tc>
      </w:tr>
      <w:tr w:rsidR="00F359B1" w:rsidRPr="00166382" w:rsidTr="00F359B1">
        <w:trPr>
          <w:trHeight w:val="300"/>
        </w:trPr>
        <w:tc>
          <w:tcPr>
            <w:tcW w:w="0" w:type="auto"/>
            <w:tcBorders>
              <w:top w:val="single" w:sz="4" w:space="0" w:color="000000"/>
              <w:left w:val="single" w:sz="12" w:space="0" w:color="000000"/>
              <w:bottom w:val="single" w:sz="4" w:space="0" w:color="000000"/>
              <w:right w:val="single" w:sz="4" w:space="0" w:color="000000"/>
            </w:tcBorders>
            <w:shd w:val="clear" w:color="auto" w:fill="auto"/>
            <w:vAlign w:val="center"/>
          </w:tcPr>
          <w:p w:rsidR="00F359B1" w:rsidRPr="00166382" w:rsidRDefault="00F359B1">
            <w:pPr>
              <w:rPr>
                <w:rFonts w:ascii="仿宋" w:eastAsia="仿宋" w:hAnsi="仿宋" w:cs="Arial"/>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rPr>
                <w:rFonts w:ascii="仿宋" w:eastAsia="仿宋" w:hAnsi="仿宋" w:cs="Arial"/>
                <w:color w:val="000000"/>
                <w:sz w:val="22"/>
                <w:szCs w:val="22"/>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jc w:val="right"/>
              <w:rPr>
                <w:rFonts w:ascii="仿宋" w:eastAsia="仿宋" w:hAnsi="仿宋"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jc w:val="right"/>
              <w:rPr>
                <w:rFonts w:ascii="仿宋" w:eastAsia="仿宋" w:hAnsi="仿宋" w:cs="Arial"/>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jc w:val="right"/>
              <w:rPr>
                <w:rFonts w:ascii="仿宋" w:eastAsia="仿宋" w:hAnsi="仿宋" w:cs="Arial"/>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widowControl/>
              <w:jc w:val="right"/>
              <w:textAlignment w:val="center"/>
              <w:rPr>
                <w:rFonts w:ascii="仿宋" w:eastAsia="仿宋" w:hAnsi="仿宋" w:cs="宋体"/>
                <w:color w:val="000000"/>
                <w:kern w:val="0"/>
                <w:sz w:val="16"/>
                <w:szCs w:val="16"/>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pPr>
              <w:widowControl/>
              <w:jc w:val="right"/>
              <w:textAlignment w:val="center"/>
              <w:rPr>
                <w:rFonts w:ascii="仿宋" w:eastAsia="仿宋" w:hAnsi="仿宋" w:cs="宋体"/>
                <w:color w:val="000000"/>
                <w:kern w:val="0"/>
                <w:sz w:val="16"/>
                <w:szCs w:val="16"/>
              </w:rPr>
            </w:pPr>
          </w:p>
        </w:tc>
        <w:tc>
          <w:tcPr>
            <w:tcW w:w="12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359B1" w:rsidRPr="00166382" w:rsidRDefault="00F359B1">
            <w:pPr>
              <w:widowControl/>
              <w:jc w:val="right"/>
              <w:textAlignment w:val="center"/>
              <w:rPr>
                <w:rFonts w:ascii="仿宋" w:eastAsia="仿宋" w:hAnsi="仿宋" w:cs="宋体"/>
                <w:color w:val="000000"/>
                <w:kern w:val="0"/>
                <w:sz w:val="16"/>
                <w:szCs w:val="16"/>
              </w:rPr>
            </w:pPr>
          </w:p>
        </w:tc>
      </w:tr>
      <w:tr w:rsidR="00F359B1" w:rsidRPr="00166382" w:rsidTr="00F359B1">
        <w:trPr>
          <w:trHeight w:val="300"/>
        </w:trPr>
        <w:tc>
          <w:tcPr>
            <w:tcW w:w="0" w:type="auto"/>
            <w:tcBorders>
              <w:top w:val="single" w:sz="4" w:space="0" w:color="000000"/>
              <w:left w:val="single" w:sz="12" w:space="0" w:color="000000"/>
              <w:bottom w:val="single" w:sz="12" w:space="0" w:color="000000"/>
              <w:right w:val="single" w:sz="4" w:space="0" w:color="000000"/>
            </w:tcBorders>
            <w:shd w:val="clear" w:color="auto" w:fill="auto"/>
            <w:vAlign w:val="center"/>
          </w:tcPr>
          <w:p w:rsidR="00F359B1" w:rsidRPr="00166382" w:rsidRDefault="00F359B1">
            <w:pPr>
              <w:rPr>
                <w:rFonts w:ascii="仿宋" w:eastAsia="仿宋" w:hAnsi="仿宋" w:cs="Arial"/>
                <w:color w:val="000000"/>
                <w:sz w:val="22"/>
                <w:szCs w:val="22"/>
              </w:rPr>
            </w:pPr>
          </w:p>
        </w:tc>
        <w:tc>
          <w:tcPr>
            <w:tcW w:w="0" w:type="auto"/>
            <w:tcBorders>
              <w:top w:val="single" w:sz="4" w:space="0" w:color="000000"/>
              <w:left w:val="single" w:sz="4" w:space="0" w:color="000000"/>
              <w:bottom w:val="single" w:sz="12" w:space="0" w:color="000000"/>
              <w:right w:val="single" w:sz="4" w:space="0" w:color="000000"/>
            </w:tcBorders>
            <w:shd w:val="clear" w:color="auto" w:fill="auto"/>
            <w:vAlign w:val="center"/>
          </w:tcPr>
          <w:p w:rsidR="00F359B1" w:rsidRPr="00166382" w:rsidRDefault="00F359B1">
            <w:pPr>
              <w:rPr>
                <w:rFonts w:ascii="仿宋" w:eastAsia="仿宋" w:hAnsi="仿宋" w:cs="Arial"/>
                <w:color w:val="000000"/>
                <w:sz w:val="22"/>
                <w:szCs w:val="22"/>
              </w:rPr>
            </w:pPr>
          </w:p>
        </w:tc>
        <w:tc>
          <w:tcPr>
            <w:tcW w:w="112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359B1" w:rsidRPr="00166382" w:rsidRDefault="00F359B1">
            <w:pPr>
              <w:jc w:val="right"/>
              <w:rPr>
                <w:rFonts w:ascii="仿宋" w:eastAsia="仿宋" w:hAnsi="仿宋" w:cs="Arial"/>
                <w:color w:val="000000"/>
                <w:sz w:val="22"/>
                <w:szCs w:val="22"/>
              </w:rPr>
            </w:pPr>
          </w:p>
        </w:tc>
        <w:tc>
          <w:tcPr>
            <w:tcW w:w="85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359B1" w:rsidRPr="00166382" w:rsidRDefault="00F359B1">
            <w:pPr>
              <w:jc w:val="right"/>
              <w:rPr>
                <w:rFonts w:ascii="仿宋" w:eastAsia="仿宋" w:hAnsi="仿宋" w:cs="Arial"/>
                <w:color w:val="000000"/>
                <w:sz w:val="22"/>
                <w:szCs w:val="22"/>
              </w:rPr>
            </w:pPr>
          </w:p>
        </w:tc>
        <w:tc>
          <w:tcPr>
            <w:tcW w:w="113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359B1" w:rsidRPr="00166382" w:rsidRDefault="00F359B1">
            <w:pPr>
              <w:jc w:val="right"/>
              <w:rPr>
                <w:rFonts w:ascii="仿宋" w:eastAsia="仿宋" w:hAnsi="仿宋" w:cs="Arial"/>
                <w:color w:val="000000"/>
                <w:sz w:val="22"/>
                <w:szCs w:val="22"/>
              </w:rPr>
            </w:pPr>
          </w:p>
        </w:tc>
        <w:tc>
          <w:tcPr>
            <w:tcW w:w="127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359B1" w:rsidRPr="00166382" w:rsidRDefault="00F359B1">
            <w:pPr>
              <w:widowControl/>
              <w:jc w:val="right"/>
              <w:textAlignment w:val="center"/>
              <w:rPr>
                <w:rFonts w:ascii="仿宋" w:eastAsia="仿宋" w:hAnsi="仿宋" w:cs="宋体"/>
                <w:color w:val="000000"/>
                <w:sz w:val="16"/>
                <w:szCs w:val="16"/>
              </w:rPr>
            </w:pPr>
          </w:p>
        </w:tc>
        <w:tc>
          <w:tcPr>
            <w:tcW w:w="97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359B1" w:rsidRPr="00166382" w:rsidRDefault="00F359B1">
            <w:pPr>
              <w:widowControl/>
              <w:jc w:val="right"/>
              <w:textAlignment w:val="center"/>
              <w:rPr>
                <w:rFonts w:ascii="仿宋" w:eastAsia="仿宋" w:hAnsi="仿宋" w:cs="宋体"/>
                <w:color w:val="000000"/>
                <w:sz w:val="16"/>
                <w:szCs w:val="16"/>
              </w:rPr>
            </w:pPr>
          </w:p>
        </w:tc>
        <w:tc>
          <w:tcPr>
            <w:tcW w:w="1218"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F359B1" w:rsidRPr="00166382" w:rsidRDefault="00F359B1">
            <w:pPr>
              <w:widowControl/>
              <w:jc w:val="right"/>
              <w:textAlignment w:val="center"/>
              <w:rPr>
                <w:rFonts w:ascii="仿宋" w:eastAsia="仿宋" w:hAnsi="仿宋" w:cs="宋体"/>
                <w:color w:val="000000"/>
                <w:sz w:val="16"/>
                <w:szCs w:val="16"/>
              </w:rPr>
            </w:pPr>
          </w:p>
        </w:tc>
      </w:tr>
      <w:tr w:rsidR="00181D22" w:rsidRPr="00166382" w:rsidTr="00F359B1">
        <w:trPr>
          <w:trHeight w:val="360"/>
        </w:trPr>
        <w:tc>
          <w:tcPr>
            <w:tcW w:w="9696" w:type="dxa"/>
            <w:gridSpan w:val="8"/>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注：本表反映部门本年度各项支出情况。</w:t>
            </w:r>
          </w:p>
        </w:tc>
      </w:tr>
    </w:tbl>
    <w:p w:rsidR="00181D22" w:rsidRPr="00166382" w:rsidRDefault="00181D22">
      <w:pPr>
        <w:spacing w:line="360" w:lineRule="auto"/>
        <w:jc w:val="center"/>
        <w:rPr>
          <w:rFonts w:ascii="仿宋" w:eastAsia="仿宋" w:hAnsi="仿宋" w:cs="隶书"/>
          <w:sz w:val="52"/>
          <w:szCs w:val="52"/>
        </w:rPr>
        <w:sectPr w:rsidR="00181D22" w:rsidRPr="00166382">
          <w:pgSz w:w="11906" w:h="16838"/>
          <w:pgMar w:top="2098" w:right="1474" w:bottom="1984" w:left="1587" w:header="850" w:footer="992" w:gutter="0"/>
          <w:pgNumType w:fmt="numberInDash"/>
          <w:cols w:space="0"/>
          <w:docGrid w:type="lines" w:linePitch="318"/>
        </w:sectPr>
      </w:pPr>
    </w:p>
    <w:tbl>
      <w:tblPr>
        <w:tblW w:w="10440" w:type="dxa"/>
        <w:tblInd w:w="-902" w:type="dxa"/>
        <w:tblLayout w:type="fixed"/>
        <w:tblCellMar>
          <w:top w:w="15" w:type="dxa"/>
          <w:left w:w="15" w:type="dxa"/>
          <w:bottom w:w="15" w:type="dxa"/>
          <w:right w:w="15" w:type="dxa"/>
        </w:tblCellMar>
        <w:tblLook w:val="04A0"/>
      </w:tblPr>
      <w:tblGrid>
        <w:gridCol w:w="15"/>
        <w:gridCol w:w="1201"/>
        <w:gridCol w:w="675"/>
        <w:gridCol w:w="254"/>
        <w:gridCol w:w="143"/>
        <w:gridCol w:w="259"/>
        <w:gridCol w:w="54"/>
        <w:gridCol w:w="1406"/>
        <w:gridCol w:w="171"/>
        <w:gridCol w:w="1251"/>
        <w:gridCol w:w="314"/>
        <w:gridCol w:w="197"/>
        <w:gridCol w:w="76"/>
        <w:gridCol w:w="62"/>
        <w:gridCol w:w="417"/>
        <w:gridCol w:w="240"/>
        <w:gridCol w:w="856"/>
        <w:gridCol w:w="136"/>
        <w:gridCol w:w="59"/>
        <w:gridCol w:w="403"/>
        <w:gridCol w:w="888"/>
        <w:gridCol w:w="1291"/>
        <w:gridCol w:w="72"/>
      </w:tblGrid>
      <w:tr w:rsidR="00181D22" w:rsidRPr="00166382" w:rsidTr="00F359B1">
        <w:trPr>
          <w:gridBefore w:val="1"/>
          <w:gridAfter w:val="1"/>
          <w:wBefore w:w="15" w:type="dxa"/>
          <w:wAfter w:w="72" w:type="dxa"/>
          <w:trHeight w:val="163"/>
        </w:trPr>
        <w:tc>
          <w:tcPr>
            <w:tcW w:w="10353" w:type="dxa"/>
            <w:gridSpan w:val="21"/>
            <w:shd w:val="clear" w:color="auto" w:fill="auto"/>
            <w:vAlign w:val="bottom"/>
          </w:tcPr>
          <w:p w:rsidR="00181D22" w:rsidRPr="00166382" w:rsidRDefault="00F359B1" w:rsidP="00F359B1">
            <w:pPr>
              <w:widowControl/>
              <w:spacing w:line="320" w:lineRule="exact"/>
              <w:jc w:val="center"/>
              <w:textAlignment w:val="bottom"/>
              <w:rPr>
                <w:rFonts w:ascii="仿宋" w:eastAsia="仿宋" w:hAnsi="仿宋" w:cs="黑体"/>
                <w:color w:val="000000"/>
                <w:sz w:val="28"/>
                <w:szCs w:val="28"/>
              </w:rPr>
            </w:pPr>
            <w:r w:rsidRPr="00166382">
              <w:rPr>
                <w:rFonts w:ascii="仿宋" w:eastAsia="仿宋" w:hAnsi="仿宋" w:cs="黑体" w:hint="eastAsia"/>
                <w:color w:val="000000"/>
                <w:kern w:val="0"/>
                <w:sz w:val="28"/>
                <w:szCs w:val="28"/>
              </w:rPr>
              <w:lastRenderedPageBreak/>
              <w:t>财政拨款收入支出决算表</w:t>
            </w:r>
          </w:p>
        </w:tc>
      </w:tr>
      <w:tr w:rsidR="00181D22" w:rsidRPr="00166382" w:rsidTr="00F359B1">
        <w:trPr>
          <w:gridBefore w:val="1"/>
          <w:gridAfter w:val="1"/>
          <w:wBefore w:w="15" w:type="dxa"/>
          <w:wAfter w:w="72" w:type="dxa"/>
          <w:trHeight w:val="103"/>
        </w:trPr>
        <w:tc>
          <w:tcPr>
            <w:tcW w:w="2273" w:type="dxa"/>
            <w:gridSpan w:val="4"/>
            <w:shd w:val="clear" w:color="auto" w:fill="auto"/>
            <w:vAlign w:val="center"/>
          </w:tcPr>
          <w:p w:rsidR="00181D22" w:rsidRPr="00166382" w:rsidRDefault="00181D22" w:rsidP="00F359B1">
            <w:pPr>
              <w:spacing w:line="320" w:lineRule="exact"/>
              <w:rPr>
                <w:rFonts w:ascii="仿宋" w:eastAsia="仿宋" w:hAnsi="仿宋" w:cs="宋体"/>
                <w:color w:val="000000"/>
                <w:sz w:val="16"/>
                <w:szCs w:val="16"/>
              </w:rPr>
            </w:pPr>
          </w:p>
        </w:tc>
        <w:tc>
          <w:tcPr>
            <w:tcW w:w="313" w:type="dxa"/>
            <w:gridSpan w:val="2"/>
            <w:shd w:val="clear" w:color="auto" w:fill="auto"/>
            <w:vAlign w:val="center"/>
          </w:tcPr>
          <w:p w:rsidR="00181D22" w:rsidRPr="00166382" w:rsidRDefault="00181D22" w:rsidP="00F359B1">
            <w:pPr>
              <w:spacing w:line="320" w:lineRule="exact"/>
              <w:rPr>
                <w:rFonts w:ascii="仿宋" w:eastAsia="仿宋" w:hAnsi="仿宋" w:cs="宋体"/>
                <w:color w:val="000000"/>
                <w:sz w:val="16"/>
                <w:szCs w:val="16"/>
              </w:rPr>
            </w:pPr>
          </w:p>
        </w:tc>
        <w:tc>
          <w:tcPr>
            <w:tcW w:w="1406" w:type="dxa"/>
            <w:shd w:val="clear" w:color="auto" w:fill="auto"/>
            <w:vAlign w:val="center"/>
          </w:tcPr>
          <w:p w:rsidR="00181D22" w:rsidRPr="00166382" w:rsidRDefault="00181D22" w:rsidP="00F359B1">
            <w:pPr>
              <w:spacing w:line="320" w:lineRule="exact"/>
              <w:rPr>
                <w:rFonts w:ascii="仿宋" w:eastAsia="仿宋" w:hAnsi="仿宋" w:cs="宋体"/>
                <w:color w:val="000000"/>
                <w:sz w:val="16"/>
                <w:szCs w:val="16"/>
              </w:rPr>
            </w:pPr>
          </w:p>
        </w:tc>
        <w:tc>
          <w:tcPr>
            <w:tcW w:w="1422" w:type="dxa"/>
            <w:gridSpan w:val="2"/>
            <w:shd w:val="clear" w:color="auto" w:fill="auto"/>
            <w:vAlign w:val="center"/>
          </w:tcPr>
          <w:p w:rsidR="00181D22" w:rsidRPr="00166382" w:rsidRDefault="00181D22" w:rsidP="00F359B1">
            <w:pPr>
              <w:spacing w:line="320" w:lineRule="exact"/>
              <w:rPr>
                <w:rFonts w:ascii="仿宋" w:eastAsia="仿宋" w:hAnsi="仿宋" w:cs="宋体"/>
                <w:color w:val="000000"/>
                <w:sz w:val="16"/>
                <w:szCs w:val="16"/>
              </w:rPr>
            </w:pPr>
          </w:p>
        </w:tc>
        <w:tc>
          <w:tcPr>
            <w:tcW w:w="314" w:type="dxa"/>
            <w:shd w:val="clear" w:color="auto" w:fill="auto"/>
            <w:vAlign w:val="center"/>
          </w:tcPr>
          <w:p w:rsidR="00181D22" w:rsidRPr="00166382" w:rsidRDefault="00181D22" w:rsidP="00F359B1">
            <w:pPr>
              <w:spacing w:line="320" w:lineRule="exact"/>
              <w:rPr>
                <w:rFonts w:ascii="仿宋" w:eastAsia="仿宋" w:hAnsi="仿宋" w:cs="宋体"/>
                <w:color w:val="000000"/>
                <w:sz w:val="16"/>
                <w:szCs w:val="16"/>
              </w:rPr>
            </w:pPr>
          </w:p>
        </w:tc>
        <w:tc>
          <w:tcPr>
            <w:tcW w:w="992" w:type="dxa"/>
            <w:gridSpan w:val="5"/>
            <w:shd w:val="clear" w:color="auto" w:fill="auto"/>
            <w:vAlign w:val="center"/>
          </w:tcPr>
          <w:p w:rsidR="00181D22" w:rsidRPr="00166382" w:rsidRDefault="00181D22" w:rsidP="00F359B1">
            <w:pPr>
              <w:spacing w:line="320" w:lineRule="exact"/>
              <w:jc w:val="right"/>
              <w:rPr>
                <w:rFonts w:ascii="仿宋" w:eastAsia="仿宋" w:hAnsi="仿宋" w:cs="宋体"/>
                <w:color w:val="000000"/>
                <w:sz w:val="16"/>
                <w:szCs w:val="16"/>
              </w:rPr>
            </w:pPr>
          </w:p>
        </w:tc>
        <w:tc>
          <w:tcPr>
            <w:tcW w:w="992" w:type="dxa"/>
            <w:gridSpan w:val="2"/>
            <w:shd w:val="clear" w:color="auto" w:fill="auto"/>
            <w:vAlign w:val="center"/>
          </w:tcPr>
          <w:p w:rsidR="00181D22" w:rsidRPr="00166382" w:rsidRDefault="00181D22" w:rsidP="00F359B1">
            <w:pPr>
              <w:spacing w:line="320" w:lineRule="exact"/>
              <w:jc w:val="right"/>
              <w:rPr>
                <w:rFonts w:ascii="仿宋" w:eastAsia="仿宋" w:hAnsi="仿宋" w:cs="宋体"/>
                <w:color w:val="000000"/>
                <w:sz w:val="16"/>
                <w:szCs w:val="16"/>
              </w:rPr>
            </w:pPr>
          </w:p>
        </w:tc>
        <w:tc>
          <w:tcPr>
            <w:tcW w:w="2641" w:type="dxa"/>
            <w:gridSpan w:val="4"/>
            <w:shd w:val="clear" w:color="auto" w:fill="auto"/>
            <w:vAlign w:val="center"/>
          </w:tcPr>
          <w:p w:rsidR="00181D22" w:rsidRPr="00166382" w:rsidRDefault="00F359B1" w:rsidP="00F359B1">
            <w:pPr>
              <w:widowControl/>
              <w:spacing w:line="320" w:lineRule="exact"/>
              <w:jc w:val="righ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公开04表</w:t>
            </w:r>
          </w:p>
        </w:tc>
      </w:tr>
      <w:tr w:rsidR="00181D22" w:rsidRPr="00166382" w:rsidTr="00F359B1">
        <w:trPr>
          <w:gridBefore w:val="1"/>
          <w:gridAfter w:val="1"/>
          <w:wBefore w:w="15" w:type="dxa"/>
          <w:wAfter w:w="72" w:type="dxa"/>
          <w:trHeight w:val="87"/>
        </w:trPr>
        <w:tc>
          <w:tcPr>
            <w:tcW w:w="2273" w:type="dxa"/>
            <w:gridSpan w:val="4"/>
            <w:shd w:val="clear" w:color="auto" w:fill="auto"/>
            <w:vAlign w:val="center"/>
          </w:tcPr>
          <w:p w:rsidR="00181D22" w:rsidRPr="00166382" w:rsidRDefault="00181D22" w:rsidP="00F359B1">
            <w:pPr>
              <w:spacing w:line="320" w:lineRule="exact"/>
              <w:rPr>
                <w:rFonts w:ascii="仿宋" w:eastAsia="仿宋" w:hAnsi="仿宋" w:cs="宋体"/>
                <w:color w:val="000000"/>
                <w:sz w:val="16"/>
                <w:szCs w:val="16"/>
              </w:rPr>
            </w:pPr>
          </w:p>
        </w:tc>
        <w:tc>
          <w:tcPr>
            <w:tcW w:w="313" w:type="dxa"/>
            <w:gridSpan w:val="2"/>
            <w:shd w:val="clear" w:color="auto" w:fill="auto"/>
            <w:vAlign w:val="center"/>
          </w:tcPr>
          <w:p w:rsidR="00181D22" w:rsidRPr="00166382" w:rsidRDefault="00181D22" w:rsidP="00F359B1">
            <w:pPr>
              <w:spacing w:line="320" w:lineRule="exact"/>
              <w:rPr>
                <w:rFonts w:ascii="仿宋" w:eastAsia="仿宋" w:hAnsi="仿宋" w:cs="宋体"/>
                <w:color w:val="000000"/>
                <w:sz w:val="16"/>
                <w:szCs w:val="16"/>
              </w:rPr>
            </w:pPr>
          </w:p>
        </w:tc>
        <w:tc>
          <w:tcPr>
            <w:tcW w:w="1406" w:type="dxa"/>
            <w:shd w:val="clear" w:color="auto" w:fill="auto"/>
            <w:vAlign w:val="center"/>
          </w:tcPr>
          <w:p w:rsidR="00181D22" w:rsidRPr="00166382" w:rsidRDefault="00181D22" w:rsidP="00F359B1">
            <w:pPr>
              <w:spacing w:line="320" w:lineRule="exact"/>
              <w:rPr>
                <w:rFonts w:ascii="仿宋" w:eastAsia="仿宋" w:hAnsi="仿宋" w:cs="宋体"/>
                <w:color w:val="000000"/>
                <w:sz w:val="16"/>
                <w:szCs w:val="16"/>
              </w:rPr>
            </w:pPr>
          </w:p>
        </w:tc>
        <w:tc>
          <w:tcPr>
            <w:tcW w:w="1422" w:type="dxa"/>
            <w:gridSpan w:val="2"/>
            <w:shd w:val="clear" w:color="auto" w:fill="auto"/>
            <w:vAlign w:val="center"/>
          </w:tcPr>
          <w:p w:rsidR="00181D22" w:rsidRPr="00166382" w:rsidRDefault="00181D22" w:rsidP="00F359B1">
            <w:pPr>
              <w:spacing w:line="320" w:lineRule="exact"/>
              <w:rPr>
                <w:rFonts w:ascii="仿宋" w:eastAsia="仿宋" w:hAnsi="仿宋" w:cs="宋体"/>
                <w:color w:val="000000"/>
                <w:sz w:val="16"/>
                <w:szCs w:val="16"/>
              </w:rPr>
            </w:pPr>
          </w:p>
        </w:tc>
        <w:tc>
          <w:tcPr>
            <w:tcW w:w="314" w:type="dxa"/>
            <w:shd w:val="clear" w:color="auto" w:fill="auto"/>
            <w:vAlign w:val="center"/>
          </w:tcPr>
          <w:p w:rsidR="00181D22" w:rsidRPr="00166382" w:rsidRDefault="00181D22" w:rsidP="00F359B1">
            <w:pPr>
              <w:spacing w:line="320" w:lineRule="exact"/>
              <w:rPr>
                <w:rFonts w:ascii="仿宋" w:eastAsia="仿宋" w:hAnsi="仿宋" w:cs="宋体"/>
                <w:color w:val="000000"/>
                <w:sz w:val="16"/>
                <w:szCs w:val="16"/>
              </w:rPr>
            </w:pPr>
          </w:p>
        </w:tc>
        <w:tc>
          <w:tcPr>
            <w:tcW w:w="992" w:type="dxa"/>
            <w:gridSpan w:val="5"/>
            <w:shd w:val="clear" w:color="auto" w:fill="auto"/>
            <w:vAlign w:val="center"/>
          </w:tcPr>
          <w:p w:rsidR="00181D22" w:rsidRPr="00166382" w:rsidRDefault="00181D22" w:rsidP="00F359B1">
            <w:pPr>
              <w:spacing w:line="320" w:lineRule="exact"/>
              <w:jc w:val="right"/>
              <w:rPr>
                <w:rFonts w:ascii="仿宋" w:eastAsia="仿宋" w:hAnsi="仿宋" w:cs="宋体"/>
                <w:color w:val="000000"/>
                <w:sz w:val="16"/>
                <w:szCs w:val="16"/>
              </w:rPr>
            </w:pPr>
          </w:p>
        </w:tc>
        <w:tc>
          <w:tcPr>
            <w:tcW w:w="992" w:type="dxa"/>
            <w:gridSpan w:val="2"/>
            <w:shd w:val="clear" w:color="auto" w:fill="auto"/>
            <w:vAlign w:val="center"/>
          </w:tcPr>
          <w:p w:rsidR="00181D22" w:rsidRPr="00166382" w:rsidRDefault="00181D22" w:rsidP="00F359B1">
            <w:pPr>
              <w:spacing w:line="320" w:lineRule="exact"/>
              <w:jc w:val="right"/>
              <w:rPr>
                <w:rFonts w:ascii="仿宋" w:eastAsia="仿宋" w:hAnsi="仿宋" w:cs="宋体"/>
                <w:color w:val="000000"/>
                <w:sz w:val="16"/>
                <w:szCs w:val="16"/>
              </w:rPr>
            </w:pPr>
          </w:p>
        </w:tc>
        <w:tc>
          <w:tcPr>
            <w:tcW w:w="2641" w:type="dxa"/>
            <w:gridSpan w:val="4"/>
            <w:shd w:val="clear" w:color="auto" w:fill="auto"/>
            <w:vAlign w:val="center"/>
          </w:tcPr>
          <w:p w:rsidR="00181D22" w:rsidRPr="00166382" w:rsidRDefault="00F359B1" w:rsidP="00F359B1">
            <w:pPr>
              <w:widowControl/>
              <w:spacing w:line="320" w:lineRule="exact"/>
              <w:jc w:val="righ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单位：万元</w:t>
            </w:r>
          </w:p>
        </w:tc>
      </w:tr>
      <w:tr w:rsidR="00181D22" w:rsidRPr="00166382" w:rsidTr="00F359B1">
        <w:trPr>
          <w:gridBefore w:val="1"/>
          <w:gridAfter w:val="1"/>
          <w:wBefore w:w="15" w:type="dxa"/>
          <w:wAfter w:w="72" w:type="dxa"/>
          <w:trHeight w:val="276"/>
        </w:trPr>
        <w:tc>
          <w:tcPr>
            <w:tcW w:w="3992" w:type="dxa"/>
            <w:gridSpan w:val="7"/>
            <w:tcBorders>
              <w:top w:val="single" w:sz="12"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rsidP="00F359B1">
            <w:pPr>
              <w:widowControl/>
              <w:spacing w:line="320" w:lineRule="exact"/>
              <w:jc w:val="center"/>
              <w:textAlignment w:val="center"/>
              <w:rPr>
                <w:rFonts w:ascii="仿宋" w:eastAsia="仿宋" w:hAnsi="仿宋" w:cs="宋体"/>
                <w:b/>
                <w:color w:val="000000"/>
                <w:sz w:val="16"/>
                <w:szCs w:val="16"/>
              </w:rPr>
            </w:pPr>
            <w:proofErr w:type="gramStart"/>
            <w:r w:rsidRPr="00166382">
              <w:rPr>
                <w:rFonts w:ascii="仿宋" w:eastAsia="仿宋" w:hAnsi="仿宋" w:cs="宋体" w:hint="eastAsia"/>
                <w:b/>
                <w:color w:val="000000"/>
                <w:kern w:val="0"/>
                <w:sz w:val="16"/>
                <w:szCs w:val="16"/>
              </w:rPr>
              <w:t xml:space="preserve">收　　</w:t>
            </w:r>
            <w:proofErr w:type="gramEnd"/>
            <w:r w:rsidRPr="00166382">
              <w:rPr>
                <w:rFonts w:ascii="仿宋" w:eastAsia="仿宋" w:hAnsi="仿宋" w:cs="宋体" w:hint="eastAsia"/>
                <w:b/>
                <w:color w:val="000000"/>
                <w:kern w:val="0"/>
                <w:sz w:val="16"/>
                <w:szCs w:val="16"/>
              </w:rPr>
              <w:t>入</w:t>
            </w:r>
          </w:p>
        </w:tc>
        <w:tc>
          <w:tcPr>
            <w:tcW w:w="6361" w:type="dxa"/>
            <w:gridSpan w:val="14"/>
            <w:tcBorders>
              <w:top w:val="single" w:sz="12" w:space="0" w:color="000000"/>
              <w:left w:val="single" w:sz="4" w:space="0" w:color="000000"/>
              <w:bottom w:val="single" w:sz="4" w:space="0" w:color="000000"/>
              <w:right w:val="single" w:sz="12" w:space="0" w:color="000000"/>
            </w:tcBorders>
            <w:shd w:val="clear" w:color="auto" w:fill="auto"/>
            <w:vAlign w:val="center"/>
          </w:tcPr>
          <w:p w:rsidR="00181D22" w:rsidRPr="00166382" w:rsidRDefault="00F359B1" w:rsidP="00F359B1">
            <w:pPr>
              <w:widowControl/>
              <w:spacing w:line="320" w:lineRule="exact"/>
              <w:jc w:val="center"/>
              <w:textAlignment w:val="center"/>
              <w:rPr>
                <w:rFonts w:ascii="仿宋" w:eastAsia="仿宋" w:hAnsi="仿宋" w:cs="宋体"/>
                <w:b/>
                <w:color w:val="000000"/>
                <w:sz w:val="16"/>
                <w:szCs w:val="16"/>
              </w:rPr>
            </w:pPr>
            <w:proofErr w:type="gramStart"/>
            <w:r w:rsidRPr="00166382">
              <w:rPr>
                <w:rFonts w:ascii="仿宋" w:eastAsia="仿宋" w:hAnsi="仿宋" w:cs="宋体" w:hint="eastAsia"/>
                <w:b/>
                <w:color w:val="000000"/>
                <w:kern w:val="0"/>
                <w:sz w:val="16"/>
                <w:szCs w:val="16"/>
              </w:rPr>
              <w:t xml:space="preserve">支　　</w:t>
            </w:r>
            <w:proofErr w:type="gramEnd"/>
            <w:r w:rsidRPr="00166382">
              <w:rPr>
                <w:rFonts w:ascii="仿宋" w:eastAsia="仿宋" w:hAnsi="仿宋" w:cs="宋体" w:hint="eastAsia"/>
                <w:b/>
                <w:color w:val="000000"/>
                <w:kern w:val="0"/>
                <w:sz w:val="16"/>
                <w:szCs w:val="16"/>
              </w:rPr>
              <w:t>出</w:t>
            </w:r>
          </w:p>
        </w:tc>
      </w:tr>
      <w:tr w:rsidR="00181D22" w:rsidRPr="00166382" w:rsidTr="00F359B1">
        <w:trPr>
          <w:gridBefore w:val="1"/>
          <w:gridAfter w:val="1"/>
          <w:wBefore w:w="15" w:type="dxa"/>
          <w:wAfter w:w="72" w:type="dxa"/>
          <w:trHeight w:val="464"/>
        </w:trPr>
        <w:tc>
          <w:tcPr>
            <w:tcW w:w="213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rsidP="00F359B1">
            <w:pPr>
              <w:widowControl/>
              <w:spacing w:line="320" w:lineRule="exact"/>
              <w:jc w:val="center"/>
              <w:textAlignment w:val="center"/>
              <w:rPr>
                <w:rFonts w:ascii="仿宋" w:eastAsia="仿宋" w:hAnsi="仿宋" w:cs="宋体"/>
                <w:b/>
                <w:color w:val="000000"/>
                <w:sz w:val="16"/>
                <w:szCs w:val="16"/>
              </w:rPr>
            </w:pPr>
            <w:proofErr w:type="gramStart"/>
            <w:r w:rsidRPr="00166382">
              <w:rPr>
                <w:rFonts w:ascii="仿宋" w:eastAsia="仿宋" w:hAnsi="仿宋" w:cs="宋体" w:hint="eastAsia"/>
                <w:b/>
                <w:color w:val="000000"/>
                <w:kern w:val="0"/>
                <w:sz w:val="16"/>
                <w:szCs w:val="16"/>
              </w:rPr>
              <w:t xml:space="preserve">项　　</w:t>
            </w:r>
            <w:proofErr w:type="gramEnd"/>
            <w:r w:rsidRPr="00166382">
              <w:rPr>
                <w:rFonts w:ascii="仿宋" w:eastAsia="仿宋" w:hAnsi="仿宋" w:cs="宋体" w:hint="eastAsia"/>
                <w:b/>
                <w:color w:val="000000"/>
                <w:kern w:val="0"/>
                <w:sz w:val="16"/>
                <w:szCs w:val="16"/>
              </w:rPr>
              <w:t>目</w:t>
            </w:r>
          </w:p>
        </w:tc>
        <w:tc>
          <w:tcPr>
            <w:tcW w:w="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rsidP="00F359B1">
            <w:pPr>
              <w:widowControl/>
              <w:spacing w:line="320" w:lineRule="exact"/>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行次</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rsidP="00F359B1">
            <w:pPr>
              <w:widowControl/>
              <w:spacing w:line="320" w:lineRule="exact"/>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金额</w:t>
            </w:r>
          </w:p>
        </w:tc>
        <w:tc>
          <w:tcPr>
            <w:tcW w:w="20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rsidP="00F359B1">
            <w:pPr>
              <w:widowControl/>
              <w:spacing w:line="320" w:lineRule="exact"/>
              <w:jc w:val="center"/>
              <w:textAlignment w:val="center"/>
              <w:rPr>
                <w:rFonts w:ascii="仿宋" w:eastAsia="仿宋" w:hAnsi="仿宋" w:cs="宋体"/>
                <w:b/>
                <w:color w:val="000000"/>
                <w:sz w:val="16"/>
                <w:szCs w:val="16"/>
              </w:rPr>
            </w:pPr>
            <w:proofErr w:type="gramStart"/>
            <w:r w:rsidRPr="00166382">
              <w:rPr>
                <w:rFonts w:ascii="仿宋" w:eastAsia="仿宋" w:hAnsi="仿宋" w:cs="宋体" w:hint="eastAsia"/>
                <w:b/>
                <w:color w:val="000000"/>
                <w:kern w:val="0"/>
                <w:sz w:val="16"/>
                <w:szCs w:val="16"/>
              </w:rPr>
              <w:t xml:space="preserve">项　　</w:t>
            </w:r>
            <w:proofErr w:type="gramEnd"/>
            <w:r w:rsidRPr="00166382">
              <w:rPr>
                <w:rFonts w:ascii="仿宋" w:eastAsia="仿宋" w:hAnsi="仿宋" w:cs="宋体" w:hint="eastAsia"/>
                <w:b/>
                <w:color w:val="000000"/>
                <w:kern w:val="0"/>
                <w:sz w:val="16"/>
                <w:szCs w:val="16"/>
              </w:rPr>
              <w:t>目</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rsidP="00F359B1">
            <w:pPr>
              <w:widowControl/>
              <w:spacing w:line="320" w:lineRule="exact"/>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行次</w:t>
            </w:r>
          </w:p>
        </w:tc>
        <w:tc>
          <w:tcPr>
            <w:tcW w:w="12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rsidP="00F359B1">
            <w:pPr>
              <w:widowControl/>
              <w:spacing w:line="320" w:lineRule="exact"/>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合计</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rsidP="00F359B1">
            <w:pPr>
              <w:widowControl/>
              <w:spacing w:line="320" w:lineRule="exact"/>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一般公共预算财政拨款</w:t>
            </w:r>
          </w:p>
        </w:tc>
        <w:tc>
          <w:tcPr>
            <w:tcW w:w="129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F359B1" w:rsidP="00F359B1">
            <w:pPr>
              <w:widowControl/>
              <w:spacing w:line="320" w:lineRule="exact"/>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政府性基金预算财政拨款</w:t>
            </w:r>
          </w:p>
        </w:tc>
      </w:tr>
      <w:tr w:rsidR="00181D22" w:rsidRPr="00166382" w:rsidTr="00F359B1">
        <w:trPr>
          <w:gridBefore w:val="1"/>
          <w:gridAfter w:val="1"/>
          <w:wBefore w:w="15" w:type="dxa"/>
          <w:wAfter w:w="72" w:type="dxa"/>
          <w:trHeight w:val="276"/>
        </w:trPr>
        <w:tc>
          <w:tcPr>
            <w:tcW w:w="213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rsidP="00F359B1">
            <w:pPr>
              <w:widowControl/>
              <w:spacing w:line="320" w:lineRule="exact"/>
              <w:jc w:val="center"/>
              <w:textAlignment w:val="center"/>
              <w:rPr>
                <w:rFonts w:ascii="仿宋" w:eastAsia="仿宋" w:hAnsi="仿宋" w:cs="宋体"/>
                <w:b/>
                <w:color w:val="000000"/>
                <w:sz w:val="16"/>
                <w:szCs w:val="16"/>
              </w:rPr>
            </w:pPr>
            <w:proofErr w:type="gramStart"/>
            <w:r w:rsidRPr="00166382">
              <w:rPr>
                <w:rFonts w:ascii="仿宋" w:eastAsia="仿宋" w:hAnsi="仿宋" w:cs="宋体" w:hint="eastAsia"/>
                <w:b/>
                <w:color w:val="000000"/>
                <w:kern w:val="0"/>
                <w:sz w:val="16"/>
                <w:szCs w:val="16"/>
              </w:rPr>
              <w:t xml:space="preserve">栏　　</w:t>
            </w:r>
            <w:proofErr w:type="gramEnd"/>
            <w:r w:rsidRPr="00166382">
              <w:rPr>
                <w:rFonts w:ascii="仿宋" w:eastAsia="仿宋" w:hAnsi="仿宋" w:cs="宋体" w:hint="eastAsia"/>
                <w:b/>
                <w:color w:val="000000"/>
                <w:kern w:val="0"/>
                <w:sz w:val="16"/>
                <w:szCs w:val="16"/>
              </w:rPr>
              <w:t>次</w:t>
            </w:r>
          </w:p>
        </w:tc>
        <w:tc>
          <w:tcPr>
            <w:tcW w:w="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rsidP="00F359B1">
            <w:pPr>
              <w:spacing w:line="320" w:lineRule="exact"/>
              <w:jc w:val="center"/>
              <w:rPr>
                <w:rFonts w:ascii="仿宋" w:eastAsia="仿宋" w:hAnsi="仿宋" w:cs="宋体"/>
                <w:b/>
                <w:color w:val="000000"/>
                <w:sz w:val="16"/>
                <w:szCs w:val="16"/>
              </w:rPr>
            </w:pP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rsidP="00F359B1">
            <w:pPr>
              <w:widowControl/>
              <w:spacing w:line="320" w:lineRule="exact"/>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1</w:t>
            </w:r>
          </w:p>
        </w:tc>
        <w:tc>
          <w:tcPr>
            <w:tcW w:w="20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rsidP="00F359B1">
            <w:pPr>
              <w:widowControl/>
              <w:spacing w:line="320" w:lineRule="exact"/>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栏    次</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rsidP="00F359B1">
            <w:pPr>
              <w:spacing w:line="320" w:lineRule="exact"/>
              <w:jc w:val="center"/>
              <w:rPr>
                <w:rFonts w:ascii="仿宋" w:eastAsia="仿宋" w:hAnsi="仿宋" w:cs="宋体"/>
                <w:b/>
                <w:color w:val="000000"/>
                <w:sz w:val="16"/>
                <w:szCs w:val="16"/>
              </w:rPr>
            </w:pPr>
          </w:p>
        </w:tc>
        <w:tc>
          <w:tcPr>
            <w:tcW w:w="12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rsidP="00F359B1">
            <w:pPr>
              <w:widowControl/>
              <w:spacing w:line="320" w:lineRule="exact"/>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2</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rsidP="00F359B1">
            <w:pPr>
              <w:widowControl/>
              <w:spacing w:line="320" w:lineRule="exact"/>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3</w:t>
            </w:r>
          </w:p>
        </w:tc>
        <w:tc>
          <w:tcPr>
            <w:tcW w:w="129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F359B1" w:rsidP="00F359B1">
            <w:pPr>
              <w:widowControl/>
              <w:spacing w:line="320" w:lineRule="exact"/>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4</w:t>
            </w:r>
          </w:p>
        </w:tc>
      </w:tr>
      <w:tr w:rsidR="00F359B1" w:rsidRPr="00166382" w:rsidTr="00F359B1">
        <w:trPr>
          <w:gridBefore w:val="1"/>
          <w:gridAfter w:val="1"/>
          <w:wBefore w:w="15" w:type="dxa"/>
          <w:wAfter w:w="72" w:type="dxa"/>
          <w:trHeight w:val="276"/>
        </w:trPr>
        <w:tc>
          <w:tcPr>
            <w:tcW w:w="213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一、一般公共预算财政拨款</w:t>
            </w:r>
          </w:p>
        </w:tc>
        <w:tc>
          <w:tcPr>
            <w:tcW w:w="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1</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E02157">
            <w:pPr>
              <w:widowControl/>
              <w:spacing w:line="320" w:lineRule="exact"/>
              <w:jc w:val="right"/>
              <w:textAlignment w:val="center"/>
              <w:rPr>
                <w:rFonts w:ascii="仿宋" w:eastAsia="仿宋" w:hAnsi="仿宋" w:cs="宋体"/>
                <w:color w:val="000000"/>
                <w:sz w:val="16"/>
                <w:szCs w:val="16"/>
              </w:rPr>
            </w:pPr>
            <w:r w:rsidRPr="00166382">
              <w:rPr>
                <w:rFonts w:ascii="仿宋" w:eastAsia="仿宋" w:hAnsi="仿宋" w:cs="宋体" w:hint="eastAsia"/>
                <w:color w:val="000000"/>
                <w:sz w:val="16"/>
                <w:szCs w:val="16"/>
              </w:rPr>
              <w:t>73.0</w:t>
            </w:r>
            <w:r w:rsidR="00E02157">
              <w:rPr>
                <w:rFonts w:ascii="仿宋" w:eastAsia="仿宋" w:hAnsi="仿宋" w:cs="宋体" w:hint="eastAsia"/>
                <w:color w:val="000000"/>
                <w:sz w:val="16"/>
                <w:szCs w:val="16"/>
              </w:rPr>
              <w:t>5</w:t>
            </w:r>
          </w:p>
        </w:tc>
        <w:tc>
          <w:tcPr>
            <w:tcW w:w="20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一、一般公共服务支出</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31</w:t>
            </w:r>
          </w:p>
        </w:tc>
        <w:tc>
          <w:tcPr>
            <w:tcW w:w="12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r w:rsidRPr="00166382">
              <w:rPr>
                <w:rFonts w:ascii="仿宋" w:eastAsia="仿宋" w:hAnsi="仿宋" w:cs="宋体" w:hint="eastAsia"/>
                <w:color w:val="000000"/>
                <w:sz w:val="16"/>
                <w:szCs w:val="16"/>
              </w:rPr>
              <w:t>34.75</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r w:rsidRPr="00166382">
              <w:rPr>
                <w:rFonts w:ascii="仿宋" w:eastAsia="仿宋" w:hAnsi="仿宋" w:cs="宋体" w:hint="eastAsia"/>
                <w:color w:val="000000"/>
                <w:sz w:val="16"/>
                <w:szCs w:val="16"/>
              </w:rPr>
              <w:t>34.75</w:t>
            </w:r>
          </w:p>
        </w:tc>
        <w:tc>
          <w:tcPr>
            <w:tcW w:w="129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r>
      <w:tr w:rsidR="00F359B1" w:rsidRPr="00166382" w:rsidTr="00F359B1">
        <w:trPr>
          <w:gridBefore w:val="1"/>
          <w:gridAfter w:val="1"/>
          <w:wBefore w:w="15" w:type="dxa"/>
          <w:wAfter w:w="72" w:type="dxa"/>
          <w:trHeight w:val="276"/>
        </w:trPr>
        <w:tc>
          <w:tcPr>
            <w:tcW w:w="213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二、政府性基金预算财政拨款</w:t>
            </w:r>
          </w:p>
        </w:tc>
        <w:tc>
          <w:tcPr>
            <w:tcW w:w="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2</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20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二、外交支出</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32</w:t>
            </w:r>
          </w:p>
        </w:tc>
        <w:tc>
          <w:tcPr>
            <w:tcW w:w="12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129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r>
      <w:tr w:rsidR="00F359B1" w:rsidRPr="00166382" w:rsidTr="00F359B1">
        <w:trPr>
          <w:gridBefore w:val="1"/>
          <w:gridAfter w:val="1"/>
          <w:wBefore w:w="15" w:type="dxa"/>
          <w:wAfter w:w="72" w:type="dxa"/>
          <w:trHeight w:val="276"/>
        </w:trPr>
        <w:tc>
          <w:tcPr>
            <w:tcW w:w="213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F359B1" w:rsidRPr="00166382" w:rsidRDefault="00F359B1" w:rsidP="00F359B1">
            <w:pPr>
              <w:spacing w:line="320" w:lineRule="exact"/>
              <w:jc w:val="left"/>
              <w:rPr>
                <w:rFonts w:ascii="仿宋" w:eastAsia="仿宋" w:hAnsi="仿宋" w:cs="宋体"/>
                <w:color w:val="000000"/>
                <w:sz w:val="16"/>
                <w:szCs w:val="16"/>
              </w:rPr>
            </w:pPr>
          </w:p>
        </w:tc>
        <w:tc>
          <w:tcPr>
            <w:tcW w:w="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20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三、国防支出</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33</w:t>
            </w:r>
          </w:p>
        </w:tc>
        <w:tc>
          <w:tcPr>
            <w:tcW w:w="12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129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r>
      <w:tr w:rsidR="00F359B1" w:rsidRPr="00166382" w:rsidTr="00F359B1">
        <w:trPr>
          <w:gridBefore w:val="1"/>
          <w:gridAfter w:val="1"/>
          <w:wBefore w:w="15" w:type="dxa"/>
          <w:wAfter w:w="72" w:type="dxa"/>
          <w:trHeight w:val="276"/>
        </w:trPr>
        <w:tc>
          <w:tcPr>
            <w:tcW w:w="213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F359B1" w:rsidRPr="00166382" w:rsidRDefault="00F359B1" w:rsidP="00F359B1">
            <w:pPr>
              <w:spacing w:line="320" w:lineRule="exact"/>
              <w:jc w:val="left"/>
              <w:rPr>
                <w:rFonts w:ascii="仿宋" w:eastAsia="仿宋" w:hAnsi="仿宋" w:cs="宋体"/>
                <w:color w:val="000000"/>
                <w:sz w:val="16"/>
                <w:szCs w:val="16"/>
              </w:rPr>
            </w:pPr>
          </w:p>
        </w:tc>
        <w:tc>
          <w:tcPr>
            <w:tcW w:w="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4</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20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四、公共安全支出</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34</w:t>
            </w:r>
          </w:p>
        </w:tc>
        <w:tc>
          <w:tcPr>
            <w:tcW w:w="12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129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r>
      <w:tr w:rsidR="00F359B1" w:rsidRPr="00166382" w:rsidTr="00F359B1">
        <w:trPr>
          <w:gridBefore w:val="1"/>
          <w:gridAfter w:val="1"/>
          <w:wBefore w:w="15" w:type="dxa"/>
          <w:wAfter w:w="72" w:type="dxa"/>
          <w:trHeight w:val="276"/>
        </w:trPr>
        <w:tc>
          <w:tcPr>
            <w:tcW w:w="213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F359B1" w:rsidRPr="00166382" w:rsidRDefault="00F359B1" w:rsidP="00F359B1">
            <w:pPr>
              <w:spacing w:line="320" w:lineRule="exact"/>
              <w:jc w:val="left"/>
              <w:rPr>
                <w:rFonts w:ascii="仿宋" w:eastAsia="仿宋" w:hAnsi="仿宋" w:cs="宋体"/>
                <w:color w:val="000000"/>
                <w:sz w:val="16"/>
                <w:szCs w:val="16"/>
              </w:rPr>
            </w:pPr>
          </w:p>
        </w:tc>
        <w:tc>
          <w:tcPr>
            <w:tcW w:w="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5</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20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五、教育支出</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35</w:t>
            </w:r>
          </w:p>
        </w:tc>
        <w:tc>
          <w:tcPr>
            <w:tcW w:w="12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129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r>
      <w:tr w:rsidR="00F359B1" w:rsidRPr="00166382" w:rsidTr="00F359B1">
        <w:trPr>
          <w:gridBefore w:val="1"/>
          <w:gridAfter w:val="1"/>
          <w:wBefore w:w="15" w:type="dxa"/>
          <w:wAfter w:w="72" w:type="dxa"/>
          <w:trHeight w:val="276"/>
        </w:trPr>
        <w:tc>
          <w:tcPr>
            <w:tcW w:w="213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F359B1" w:rsidRPr="00166382" w:rsidRDefault="00F359B1" w:rsidP="00F359B1">
            <w:pPr>
              <w:spacing w:line="320" w:lineRule="exact"/>
              <w:jc w:val="left"/>
              <w:rPr>
                <w:rFonts w:ascii="仿宋" w:eastAsia="仿宋" w:hAnsi="仿宋" w:cs="宋体"/>
                <w:color w:val="000000"/>
                <w:sz w:val="16"/>
                <w:szCs w:val="16"/>
              </w:rPr>
            </w:pPr>
          </w:p>
        </w:tc>
        <w:tc>
          <w:tcPr>
            <w:tcW w:w="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6</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20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六、科学技术支出</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36</w:t>
            </w:r>
          </w:p>
        </w:tc>
        <w:tc>
          <w:tcPr>
            <w:tcW w:w="12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129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r>
      <w:tr w:rsidR="00F359B1" w:rsidRPr="00166382" w:rsidTr="00F359B1">
        <w:trPr>
          <w:gridBefore w:val="1"/>
          <w:gridAfter w:val="1"/>
          <w:wBefore w:w="15" w:type="dxa"/>
          <w:wAfter w:w="72" w:type="dxa"/>
          <w:trHeight w:val="276"/>
        </w:trPr>
        <w:tc>
          <w:tcPr>
            <w:tcW w:w="213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F359B1" w:rsidRPr="00166382" w:rsidRDefault="00F359B1" w:rsidP="00F359B1">
            <w:pPr>
              <w:spacing w:line="320" w:lineRule="exact"/>
              <w:jc w:val="left"/>
              <w:rPr>
                <w:rFonts w:ascii="仿宋" w:eastAsia="仿宋" w:hAnsi="仿宋" w:cs="宋体"/>
                <w:color w:val="000000"/>
                <w:sz w:val="16"/>
                <w:szCs w:val="16"/>
              </w:rPr>
            </w:pPr>
          </w:p>
        </w:tc>
        <w:tc>
          <w:tcPr>
            <w:tcW w:w="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7</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20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七、文化体育与传媒支出</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37</w:t>
            </w:r>
          </w:p>
        </w:tc>
        <w:tc>
          <w:tcPr>
            <w:tcW w:w="12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r w:rsidRPr="00166382">
              <w:rPr>
                <w:rFonts w:ascii="仿宋" w:eastAsia="仿宋" w:hAnsi="仿宋" w:cs="宋体" w:hint="eastAsia"/>
                <w:color w:val="000000"/>
                <w:sz w:val="16"/>
                <w:szCs w:val="16"/>
              </w:rPr>
              <w:t>13.67</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r w:rsidRPr="00166382">
              <w:rPr>
                <w:rFonts w:ascii="仿宋" w:eastAsia="仿宋" w:hAnsi="仿宋" w:cs="宋体" w:hint="eastAsia"/>
                <w:color w:val="000000"/>
                <w:sz w:val="16"/>
                <w:szCs w:val="16"/>
              </w:rPr>
              <w:t>13.67</w:t>
            </w:r>
          </w:p>
        </w:tc>
        <w:tc>
          <w:tcPr>
            <w:tcW w:w="129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r>
      <w:tr w:rsidR="00F359B1" w:rsidRPr="00166382" w:rsidTr="00F359B1">
        <w:trPr>
          <w:gridBefore w:val="1"/>
          <w:gridAfter w:val="1"/>
          <w:wBefore w:w="15" w:type="dxa"/>
          <w:wAfter w:w="72" w:type="dxa"/>
          <w:trHeight w:val="276"/>
        </w:trPr>
        <w:tc>
          <w:tcPr>
            <w:tcW w:w="213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F359B1" w:rsidRPr="00166382" w:rsidRDefault="00F359B1" w:rsidP="00F359B1">
            <w:pPr>
              <w:spacing w:line="320" w:lineRule="exact"/>
              <w:jc w:val="left"/>
              <w:rPr>
                <w:rFonts w:ascii="仿宋" w:eastAsia="仿宋" w:hAnsi="仿宋" w:cs="宋体"/>
                <w:color w:val="000000"/>
                <w:sz w:val="16"/>
                <w:szCs w:val="16"/>
              </w:rPr>
            </w:pPr>
          </w:p>
        </w:tc>
        <w:tc>
          <w:tcPr>
            <w:tcW w:w="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8</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20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八、社会保障和就业支出</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38</w:t>
            </w:r>
          </w:p>
        </w:tc>
        <w:tc>
          <w:tcPr>
            <w:tcW w:w="12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r w:rsidRPr="00166382">
              <w:rPr>
                <w:rFonts w:ascii="仿宋" w:eastAsia="仿宋" w:hAnsi="仿宋" w:cs="宋体" w:hint="eastAsia"/>
                <w:color w:val="000000"/>
                <w:sz w:val="16"/>
                <w:szCs w:val="16"/>
              </w:rPr>
              <w:t>7.87</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r w:rsidRPr="00166382">
              <w:rPr>
                <w:rFonts w:ascii="仿宋" w:eastAsia="仿宋" w:hAnsi="仿宋" w:cs="宋体" w:hint="eastAsia"/>
                <w:color w:val="000000"/>
                <w:sz w:val="16"/>
                <w:szCs w:val="16"/>
              </w:rPr>
              <w:t>7.87</w:t>
            </w:r>
          </w:p>
        </w:tc>
        <w:tc>
          <w:tcPr>
            <w:tcW w:w="129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r>
      <w:tr w:rsidR="00F359B1" w:rsidRPr="00166382" w:rsidTr="00F359B1">
        <w:trPr>
          <w:gridBefore w:val="1"/>
          <w:gridAfter w:val="1"/>
          <w:wBefore w:w="15" w:type="dxa"/>
          <w:wAfter w:w="72" w:type="dxa"/>
          <w:trHeight w:val="276"/>
        </w:trPr>
        <w:tc>
          <w:tcPr>
            <w:tcW w:w="213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F359B1" w:rsidRPr="00166382" w:rsidRDefault="00F359B1" w:rsidP="00F359B1">
            <w:pPr>
              <w:spacing w:line="320" w:lineRule="exact"/>
              <w:jc w:val="left"/>
              <w:rPr>
                <w:rFonts w:ascii="仿宋" w:eastAsia="仿宋" w:hAnsi="仿宋" w:cs="宋体"/>
                <w:color w:val="000000"/>
                <w:sz w:val="16"/>
                <w:szCs w:val="16"/>
              </w:rPr>
            </w:pPr>
          </w:p>
        </w:tc>
        <w:tc>
          <w:tcPr>
            <w:tcW w:w="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9</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20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九、医疗卫生与计划生育支出</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39</w:t>
            </w:r>
          </w:p>
        </w:tc>
        <w:tc>
          <w:tcPr>
            <w:tcW w:w="12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129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r>
      <w:tr w:rsidR="00F359B1" w:rsidRPr="00166382" w:rsidTr="00F359B1">
        <w:trPr>
          <w:gridBefore w:val="1"/>
          <w:gridAfter w:val="1"/>
          <w:wBefore w:w="15" w:type="dxa"/>
          <w:wAfter w:w="72" w:type="dxa"/>
          <w:trHeight w:val="276"/>
        </w:trPr>
        <w:tc>
          <w:tcPr>
            <w:tcW w:w="213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F359B1" w:rsidRPr="00166382" w:rsidRDefault="00F359B1" w:rsidP="00F359B1">
            <w:pPr>
              <w:spacing w:line="320" w:lineRule="exact"/>
              <w:jc w:val="left"/>
              <w:rPr>
                <w:rFonts w:ascii="仿宋" w:eastAsia="仿宋" w:hAnsi="仿宋" w:cs="宋体"/>
                <w:color w:val="000000"/>
                <w:sz w:val="16"/>
                <w:szCs w:val="16"/>
              </w:rPr>
            </w:pPr>
          </w:p>
        </w:tc>
        <w:tc>
          <w:tcPr>
            <w:tcW w:w="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10</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20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十、节能环保支出</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40</w:t>
            </w:r>
          </w:p>
        </w:tc>
        <w:tc>
          <w:tcPr>
            <w:tcW w:w="12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129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r>
      <w:tr w:rsidR="00F359B1" w:rsidRPr="00166382" w:rsidTr="00F359B1">
        <w:trPr>
          <w:gridBefore w:val="1"/>
          <w:gridAfter w:val="1"/>
          <w:wBefore w:w="15" w:type="dxa"/>
          <w:wAfter w:w="72" w:type="dxa"/>
          <w:trHeight w:val="276"/>
        </w:trPr>
        <w:tc>
          <w:tcPr>
            <w:tcW w:w="213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F359B1" w:rsidRPr="00166382" w:rsidRDefault="00F359B1" w:rsidP="00F359B1">
            <w:pPr>
              <w:spacing w:line="320" w:lineRule="exact"/>
              <w:jc w:val="left"/>
              <w:rPr>
                <w:rFonts w:ascii="仿宋" w:eastAsia="仿宋" w:hAnsi="仿宋" w:cs="宋体"/>
                <w:color w:val="000000"/>
                <w:sz w:val="16"/>
                <w:szCs w:val="16"/>
              </w:rPr>
            </w:pPr>
          </w:p>
        </w:tc>
        <w:tc>
          <w:tcPr>
            <w:tcW w:w="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11</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20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十一、城乡社区支出</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41</w:t>
            </w:r>
          </w:p>
        </w:tc>
        <w:tc>
          <w:tcPr>
            <w:tcW w:w="12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129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r>
      <w:tr w:rsidR="00F359B1" w:rsidRPr="00166382" w:rsidTr="00F359B1">
        <w:trPr>
          <w:gridBefore w:val="1"/>
          <w:gridAfter w:val="1"/>
          <w:wBefore w:w="15" w:type="dxa"/>
          <w:wAfter w:w="72" w:type="dxa"/>
          <w:trHeight w:val="276"/>
        </w:trPr>
        <w:tc>
          <w:tcPr>
            <w:tcW w:w="213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F359B1" w:rsidRPr="00166382" w:rsidRDefault="00F359B1" w:rsidP="00F359B1">
            <w:pPr>
              <w:spacing w:line="320" w:lineRule="exact"/>
              <w:jc w:val="left"/>
              <w:rPr>
                <w:rFonts w:ascii="仿宋" w:eastAsia="仿宋" w:hAnsi="仿宋" w:cs="宋体"/>
                <w:color w:val="000000"/>
                <w:sz w:val="16"/>
                <w:szCs w:val="16"/>
              </w:rPr>
            </w:pPr>
          </w:p>
        </w:tc>
        <w:tc>
          <w:tcPr>
            <w:tcW w:w="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12</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20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十二、农林水支出</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42</w:t>
            </w:r>
          </w:p>
        </w:tc>
        <w:tc>
          <w:tcPr>
            <w:tcW w:w="12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129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r>
      <w:tr w:rsidR="00F359B1" w:rsidRPr="00166382" w:rsidTr="00F359B1">
        <w:trPr>
          <w:gridBefore w:val="1"/>
          <w:gridAfter w:val="1"/>
          <w:wBefore w:w="15" w:type="dxa"/>
          <w:wAfter w:w="72" w:type="dxa"/>
          <w:trHeight w:val="276"/>
        </w:trPr>
        <w:tc>
          <w:tcPr>
            <w:tcW w:w="213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F359B1" w:rsidRPr="00166382" w:rsidRDefault="00F359B1" w:rsidP="00F359B1">
            <w:pPr>
              <w:spacing w:line="320" w:lineRule="exact"/>
              <w:jc w:val="left"/>
              <w:rPr>
                <w:rFonts w:ascii="仿宋" w:eastAsia="仿宋" w:hAnsi="仿宋" w:cs="宋体"/>
                <w:color w:val="000000"/>
                <w:sz w:val="16"/>
                <w:szCs w:val="16"/>
              </w:rPr>
            </w:pPr>
          </w:p>
        </w:tc>
        <w:tc>
          <w:tcPr>
            <w:tcW w:w="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13</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20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十三、交通运输支出</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43</w:t>
            </w:r>
          </w:p>
        </w:tc>
        <w:tc>
          <w:tcPr>
            <w:tcW w:w="12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129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r>
      <w:tr w:rsidR="00F359B1" w:rsidRPr="00166382" w:rsidTr="00F359B1">
        <w:trPr>
          <w:gridBefore w:val="1"/>
          <w:gridAfter w:val="1"/>
          <w:wBefore w:w="15" w:type="dxa"/>
          <w:wAfter w:w="72" w:type="dxa"/>
          <w:trHeight w:val="276"/>
        </w:trPr>
        <w:tc>
          <w:tcPr>
            <w:tcW w:w="213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F359B1" w:rsidRPr="00166382" w:rsidRDefault="00F359B1" w:rsidP="00F359B1">
            <w:pPr>
              <w:spacing w:line="320" w:lineRule="exact"/>
              <w:jc w:val="left"/>
              <w:rPr>
                <w:rFonts w:ascii="仿宋" w:eastAsia="仿宋" w:hAnsi="仿宋" w:cs="宋体"/>
                <w:color w:val="000000"/>
                <w:sz w:val="16"/>
                <w:szCs w:val="16"/>
              </w:rPr>
            </w:pPr>
          </w:p>
        </w:tc>
        <w:tc>
          <w:tcPr>
            <w:tcW w:w="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14</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20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十四、资源勘探信息等支出</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44</w:t>
            </w:r>
          </w:p>
        </w:tc>
        <w:tc>
          <w:tcPr>
            <w:tcW w:w="12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129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r>
      <w:tr w:rsidR="00F359B1" w:rsidRPr="00166382" w:rsidTr="00F359B1">
        <w:trPr>
          <w:gridBefore w:val="1"/>
          <w:gridAfter w:val="1"/>
          <w:wBefore w:w="15" w:type="dxa"/>
          <w:wAfter w:w="72" w:type="dxa"/>
          <w:trHeight w:val="276"/>
        </w:trPr>
        <w:tc>
          <w:tcPr>
            <w:tcW w:w="213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F359B1" w:rsidRPr="00166382" w:rsidRDefault="00F359B1" w:rsidP="00F359B1">
            <w:pPr>
              <w:spacing w:line="320" w:lineRule="exact"/>
              <w:jc w:val="left"/>
              <w:rPr>
                <w:rFonts w:ascii="仿宋" w:eastAsia="仿宋" w:hAnsi="仿宋" w:cs="宋体"/>
                <w:color w:val="000000"/>
                <w:sz w:val="16"/>
                <w:szCs w:val="16"/>
              </w:rPr>
            </w:pPr>
          </w:p>
        </w:tc>
        <w:tc>
          <w:tcPr>
            <w:tcW w:w="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15</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20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十五、商业服务业等支出</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45</w:t>
            </w:r>
          </w:p>
        </w:tc>
        <w:tc>
          <w:tcPr>
            <w:tcW w:w="12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129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r>
      <w:tr w:rsidR="00F359B1" w:rsidRPr="00166382" w:rsidTr="00F359B1">
        <w:trPr>
          <w:gridBefore w:val="1"/>
          <w:gridAfter w:val="1"/>
          <w:wBefore w:w="15" w:type="dxa"/>
          <w:wAfter w:w="72" w:type="dxa"/>
          <w:trHeight w:val="276"/>
        </w:trPr>
        <w:tc>
          <w:tcPr>
            <w:tcW w:w="213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F359B1" w:rsidRPr="00166382" w:rsidRDefault="00F359B1" w:rsidP="00F359B1">
            <w:pPr>
              <w:spacing w:line="320" w:lineRule="exact"/>
              <w:jc w:val="left"/>
              <w:rPr>
                <w:rFonts w:ascii="仿宋" w:eastAsia="仿宋" w:hAnsi="仿宋" w:cs="宋体"/>
                <w:color w:val="000000"/>
                <w:sz w:val="16"/>
                <w:szCs w:val="16"/>
              </w:rPr>
            </w:pPr>
          </w:p>
        </w:tc>
        <w:tc>
          <w:tcPr>
            <w:tcW w:w="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16</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20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十六、金融支出</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46</w:t>
            </w:r>
          </w:p>
        </w:tc>
        <w:tc>
          <w:tcPr>
            <w:tcW w:w="12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129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r>
      <w:tr w:rsidR="00F359B1" w:rsidRPr="00166382" w:rsidTr="00F359B1">
        <w:trPr>
          <w:gridBefore w:val="1"/>
          <w:gridAfter w:val="1"/>
          <w:wBefore w:w="15" w:type="dxa"/>
          <w:wAfter w:w="72" w:type="dxa"/>
          <w:trHeight w:val="276"/>
        </w:trPr>
        <w:tc>
          <w:tcPr>
            <w:tcW w:w="213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F359B1" w:rsidRPr="00166382" w:rsidRDefault="00F359B1" w:rsidP="00F359B1">
            <w:pPr>
              <w:spacing w:line="320" w:lineRule="exact"/>
              <w:jc w:val="left"/>
              <w:rPr>
                <w:rFonts w:ascii="仿宋" w:eastAsia="仿宋" w:hAnsi="仿宋" w:cs="宋体"/>
                <w:color w:val="000000"/>
                <w:sz w:val="16"/>
                <w:szCs w:val="16"/>
              </w:rPr>
            </w:pPr>
          </w:p>
        </w:tc>
        <w:tc>
          <w:tcPr>
            <w:tcW w:w="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17</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20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十七、援助其他地区支出</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47</w:t>
            </w:r>
          </w:p>
        </w:tc>
        <w:tc>
          <w:tcPr>
            <w:tcW w:w="12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129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r>
      <w:tr w:rsidR="00F359B1" w:rsidRPr="00166382" w:rsidTr="00F359B1">
        <w:trPr>
          <w:gridBefore w:val="1"/>
          <w:gridAfter w:val="1"/>
          <w:wBefore w:w="15" w:type="dxa"/>
          <w:wAfter w:w="72" w:type="dxa"/>
          <w:trHeight w:val="276"/>
        </w:trPr>
        <w:tc>
          <w:tcPr>
            <w:tcW w:w="213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F359B1" w:rsidRPr="00166382" w:rsidRDefault="00F359B1" w:rsidP="00F359B1">
            <w:pPr>
              <w:spacing w:line="320" w:lineRule="exact"/>
              <w:jc w:val="left"/>
              <w:rPr>
                <w:rFonts w:ascii="仿宋" w:eastAsia="仿宋" w:hAnsi="仿宋" w:cs="宋体"/>
                <w:color w:val="000000"/>
                <w:sz w:val="16"/>
                <w:szCs w:val="16"/>
              </w:rPr>
            </w:pPr>
          </w:p>
        </w:tc>
        <w:tc>
          <w:tcPr>
            <w:tcW w:w="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18</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20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十八、国土海洋气象等支出</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48</w:t>
            </w:r>
          </w:p>
        </w:tc>
        <w:tc>
          <w:tcPr>
            <w:tcW w:w="12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129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r>
      <w:tr w:rsidR="00F359B1" w:rsidRPr="00166382" w:rsidTr="00F359B1">
        <w:trPr>
          <w:gridBefore w:val="1"/>
          <w:gridAfter w:val="1"/>
          <w:wBefore w:w="15" w:type="dxa"/>
          <w:wAfter w:w="72" w:type="dxa"/>
          <w:trHeight w:val="276"/>
        </w:trPr>
        <w:tc>
          <w:tcPr>
            <w:tcW w:w="213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F359B1" w:rsidRPr="00166382" w:rsidRDefault="00F359B1" w:rsidP="00F359B1">
            <w:pPr>
              <w:spacing w:line="320" w:lineRule="exact"/>
              <w:jc w:val="left"/>
              <w:rPr>
                <w:rFonts w:ascii="仿宋" w:eastAsia="仿宋" w:hAnsi="仿宋" w:cs="宋体"/>
                <w:color w:val="000000"/>
                <w:sz w:val="16"/>
                <w:szCs w:val="16"/>
              </w:rPr>
            </w:pPr>
          </w:p>
        </w:tc>
        <w:tc>
          <w:tcPr>
            <w:tcW w:w="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19</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20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十九、住房保障支出</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49</w:t>
            </w:r>
          </w:p>
        </w:tc>
        <w:tc>
          <w:tcPr>
            <w:tcW w:w="12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129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r>
      <w:tr w:rsidR="00F359B1" w:rsidRPr="00166382" w:rsidTr="00F359B1">
        <w:trPr>
          <w:gridBefore w:val="1"/>
          <w:gridAfter w:val="1"/>
          <w:wBefore w:w="15" w:type="dxa"/>
          <w:wAfter w:w="72" w:type="dxa"/>
          <w:trHeight w:val="276"/>
        </w:trPr>
        <w:tc>
          <w:tcPr>
            <w:tcW w:w="213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F359B1" w:rsidRPr="00166382" w:rsidRDefault="00F359B1" w:rsidP="00F359B1">
            <w:pPr>
              <w:spacing w:line="320" w:lineRule="exact"/>
              <w:jc w:val="left"/>
              <w:rPr>
                <w:rFonts w:ascii="仿宋" w:eastAsia="仿宋" w:hAnsi="仿宋" w:cs="宋体"/>
                <w:color w:val="000000"/>
                <w:sz w:val="16"/>
                <w:szCs w:val="16"/>
              </w:rPr>
            </w:pPr>
          </w:p>
        </w:tc>
        <w:tc>
          <w:tcPr>
            <w:tcW w:w="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20</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20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二十、粮油物资储备支出</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50</w:t>
            </w:r>
          </w:p>
        </w:tc>
        <w:tc>
          <w:tcPr>
            <w:tcW w:w="12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129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r>
      <w:tr w:rsidR="00F359B1" w:rsidRPr="00166382" w:rsidTr="00F359B1">
        <w:trPr>
          <w:gridBefore w:val="1"/>
          <w:gridAfter w:val="1"/>
          <w:wBefore w:w="15" w:type="dxa"/>
          <w:wAfter w:w="72" w:type="dxa"/>
          <w:trHeight w:val="276"/>
        </w:trPr>
        <w:tc>
          <w:tcPr>
            <w:tcW w:w="213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F359B1" w:rsidRPr="00166382" w:rsidRDefault="00F359B1" w:rsidP="00F359B1">
            <w:pPr>
              <w:spacing w:line="320" w:lineRule="exact"/>
              <w:jc w:val="left"/>
              <w:rPr>
                <w:rFonts w:ascii="仿宋" w:eastAsia="仿宋" w:hAnsi="仿宋" w:cs="宋体"/>
                <w:color w:val="000000"/>
                <w:sz w:val="16"/>
                <w:szCs w:val="16"/>
              </w:rPr>
            </w:pPr>
          </w:p>
        </w:tc>
        <w:tc>
          <w:tcPr>
            <w:tcW w:w="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21</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20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二十一、其他支出</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51</w:t>
            </w:r>
          </w:p>
        </w:tc>
        <w:tc>
          <w:tcPr>
            <w:tcW w:w="12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129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r>
      <w:tr w:rsidR="00F359B1" w:rsidRPr="00166382" w:rsidTr="00F359B1">
        <w:trPr>
          <w:gridBefore w:val="1"/>
          <w:gridAfter w:val="1"/>
          <w:wBefore w:w="15" w:type="dxa"/>
          <w:wAfter w:w="72" w:type="dxa"/>
          <w:trHeight w:val="276"/>
        </w:trPr>
        <w:tc>
          <w:tcPr>
            <w:tcW w:w="213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F359B1" w:rsidRPr="00166382" w:rsidRDefault="00F359B1" w:rsidP="00F359B1">
            <w:pPr>
              <w:spacing w:line="320" w:lineRule="exact"/>
              <w:jc w:val="left"/>
              <w:rPr>
                <w:rFonts w:ascii="仿宋" w:eastAsia="仿宋" w:hAnsi="仿宋" w:cs="宋体"/>
                <w:color w:val="000000"/>
                <w:sz w:val="16"/>
                <w:szCs w:val="16"/>
              </w:rPr>
            </w:pPr>
          </w:p>
        </w:tc>
        <w:tc>
          <w:tcPr>
            <w:tcW w:w="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22</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20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二十二、债务还本支出</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52</w:t>
            </w:r>
          </w:p>
        </w:tc>
        <w:tc>
          <w:tcPr>
            <w:tcW w:w="12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129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r>
      <w:tr w:rsidR="00F359B1" w:rsidRPr="00166382" w:rsidTr="00F359B1">
        <w:trPr>
          <w:gridBefore w:val="1"/>
          <w:gridAfter w:val="1"/>
          <w:wBefore w:w="15" w:type="dxa"/>
          <w:wAfter w:w="72" w:type="dxa"/>
          <w:trHeight w:val="276"/>
        </w:trPr>
        <w:tc>
          <w:tcPr>
            <w:tcW w:w="213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F359B1" w:rsidRPr="00166382" w:rsidRDefault="00F359B1" w:rsidP="00F359B1">
            <w:pPr>
              <w:spacing w:line="320" w:lineRule="exact"/>
              <w:jc w:val="left"/>
              <w:rPr>
                <w:rFonts w:ascii="仿宋" w:eastAsia="仿宋" w:hAnsi="仿宋" w:cs="宋体"/>
                <w:color w:val="000000"/>
                <w:sz w:val="16"/>
                <w:szCs w:val="16"/>
              </w:rPr>
            </w:pPr>
          </w:p>
        </w:tc>
        <w:tc>
          <w:tcPr>
            <w:tcW w:w="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23</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20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二十三、债务付息支出</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53</w:t>
            </w:r>
          </w:p>
        </w:tc>
        <w:tc>
          <w:tcPr>
            <w:tcW w:w="12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129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r>
      <w:tr w:rsidR="00F359B1" w:rsidRPr="00166382" w:rsidTr="00F359B1">
        <w:trPr>
          <w:gridBefore w:val="1"/>
          <w:gridAfter w:val="1"/>
          <w:wBefore w:w="15" w:type="dxa"/>
          <w:wAfter w:w="72" w:type="dxa"/>
          <w:trHeight w:val="276"/>
        </w:trPr>
        <w:tc>
          <w:tcPr>
            <w:tcW w:w="213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F359B1" w:rsidRPr="00166382" w:rsidRDefault="00F359B1" w:rsidP="00F359B1">
            <w:pPr>
              <w:spacing w:line="320" w:lineRule="exact"/>
              <w:jc w:val="left"/>
              <w:rPr>
                <w:rFonts w:ascii="仿宋" w:eastAsia="仿宋" w:hAnsi="仿宋" w:cs="宋体"/>
                <w:color w:val="000000"/>
                <w:sz w:val="16"/>
                <w:szCs w:val="16"/>
              </w:rPr>
            </w:pPr>
          </w:p>
        </w:tc>
        <w:tc>
          <w:tcPr>
            <w:tcW w:w="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24</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spacing w:line="320" w:lineRule="exact"/>
              <w:jc w:val="right"/>
              <w:rPr>
                <w:rFonts w:ascii="仿宋" w:eastAsia="仿宋" w:hAnsi="仿宋" w:cs="宋体"/>
                <w:color w:val="000000"/>
                <w:sz w:val="16"/>
                <w:szCs w:val="16"/>
              </w:rPr>
            </w:pPr>
          </w:p>
        </w:tc>
        <w:tc>
          <w:tcPr>
            <w:tcW w:w="20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spacing w:line="320" w:lineRule="exact"/>
              <w:jc w:val="left"/>
              <w:rPr>
                <w:rFonts w:ascii="仿宋" w:eastAsia="仿宋" w:hAnsi="仿宋" w:cs="宋体"/>
                <w:color w:val="000000"/>
                <w:sz w:val="16"/>
                <w:szCs w:val="16"/>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54</w:t>
            </w:r>
          </w:p>
        </w:tc>
        <w:tc>
          <w:tcPr>
            <w:tcW w:w="12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spacing w:line="320" w:lineRule="exact"/>
              <w:jc w:val="right"/>
              <w:rPr>
                <w:rFonts w:ascii="仿宋" w:eastAsia="仿宋" w:hAnsi="仿宋" w:cs="宋体"/>
                <w:color w:val="000000"/>
                <w:sz w:val="16"/>
                <w:szCs w:val="16"/>
              </w:rPr>
            </w:pP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spacing w:line="320" w:lineRule="exact"/>
              <w:jc w:val="right"/>
              <w:rPr>
                <w:rFonts w:ascii="仿宋" w:eastAsia="仿宋" w:hAnsi="仿宋" w:cs="宋体"/>
                <w:color w:val="000000"/>
                <w:sz w:val="16"/>
                <w:szCs w:val="16"/>
              </w:rPr>
            </w:pPr>
          </w:p>
        </w:tc>
        <w:tc>
          <w:tcPr>
            <w:tcW w:w="129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359B1" w:rsidRPr="00166382" w:rsidRDefault="00F359B1" w:rsidP="00F359B1">
            <w:pPr>
              <w:spacing w:line="320" w:lineRule="exact"/>
              <w:jc w:val="right"/>
              <w:rPr>
                <w:rFonts w:ascii="仿宋" w:eastAsia="仿宋" w:hAnsi="仿宋" w:cs="宋体"/>
                <w:color w:val="000000"/>
                <w:sz w:val="16"/>
                <w:szCs w:val="16"/>
              </w:rPr>
            </w:pPr>
          </w:p>
        </w:tc>
      </w:tr>
      <w:tr w:rsidR="00F359B1" w:rsidRPr="00166382" w:rsidTr="00F359B1">
        <w:trPr>
          <w:gridBefore w:val="1"/>
          <w:gridAfter w:val="1"/>
          <w:wBefore w:w="15" w:type="dxa"/>
          <w:wAfter w:w="72" w:type="dxa"/>
          <w:trHeight w:val="276"/>
        </w:trPr>
        <w:tc>
          <w:tcPr>
            <w:tcW w:w="213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本年收入合计</w:t>
            </w:r>
          </w:p>
        </w:tc>
        <w:tc>
          <w:tcPr>
            <w:tcW w:w="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25</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E02157">
            <w:pPr>
              <w:widowControl/>
              <w:spacing w:line="320" w:lineRule="exact"/>
              <w:jc w:val="right"/>
              <w:textAlignment w:val="center"/>
              <w:rPr>
                <w:rFonts w:ascii="仿宋" w:eastAsia="仿宋" w:hAnsi="仿宋" w:cs="宋体"/>
                <w:b/>
                <w:color w:val="000000"/>
                <w:sz w:val="16"/>
                <w:szCs w:val="16"/>
              </w:rPr>
            </w:pPr>
            <w:r w:rsidRPr="00166382">
              <w:rPr>
                <w:rFonts w:ascii="仿宋" w:eastAsia="仿宋" w:hAnsi="仿宋" w:cs="宋体" w:hint="eastAsia"/>
                <w:b/>
                <w:color w:val="000000"/>
                <w:sz w:val="16"/>
                <w:szCs w:val="16"/>
              </w:rPr>
              <w:t>73.0</w:t>
            </w:r>
            <w:r w:rsidR="00E02157">
              <w:rPr>
                <w:rFonts w:ascii="仿宋" w:eastAsia="仿宋" w:hAnsi="仿宋" w:cs="宋体" w:hint="eastAsia"/>
                <w:b/>
                <w:color w:val="000000"/>
                <w:sz w:val="16"/>
                <w:szCs w:val="16"/>
              </w:rPr>
              <w:t>5</w:t>
            </w:r>
          </w:p>
        </w:tc>
        <w:tc>
          <w:tcPr>
            <w:tcW w:w="20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本年支出合计</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55</w:t>
            </w:r>
          </w:p>
        </w:tc>
        <w:tc>
          <w:tcPr>
            <w:tcW w:w="12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b/>
                <w:color w:val="000000"/>
                <w:sz w:val="16"/>
                <w:szCs w:val="16"/>
              </w:rPr>
            </w:pPr>
            <w:r w:rsidRPr="00166382">
              <w:rPr>
                <w:rFonts w:ascii="仿宋" w:eastAsia="仿宋" w:hAnsi="仿宋" w:cs="宋体" w:hint="eastAsia"/>
                <w:b/>
                <w:color w:val="000000"/>
                <w:sz w:val="16"/>
                <w:szCs w:val="16"/>
              </w:rPr>
              <w:t>56.29</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b/>
                <w:color w:val="000000"/>
                <w:sz w:val="16"/>
                <w:szCs w:val="16"/>
              </w:rPr>
            </w:pPr>
            <w:r w:rsidRPr="00166382">
              <w:rPr>
                <w:rFonts w:ascii="仿宋" w:eastAsia="仿宋" w:hAnsi="仿宋" w:cs="宋体" w:hint="eastAsia"/>
                <w:b/>
                <w:color w:val="000000"/>
                <w:sz w:val="16"/>
                <w:szCs w:val="16"/>
              </w:rPr>
              <w:t>56.29</w:t>
            </w:r>
          </w:p>
        </w:tc>
        <w:tc>
          <w:tcPr>
            <w:tcW w:w="129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b/>
                <w:color w:val="000000"/>
                <w:sz w:val="16"/>
                <w:szCs w:val="16"/>
              </w:rPr>
            </w:pPr>
          </w:p>
        </w:tc>
      </w:tr>
      <w:tr w:rsidR="00F359B1" w:rsidRPr="00166382" w:rsidTr="00F359B1">
        <w:trPr>
          <w:gridBefore w:val="1"/>
          <w:gridAfter w:val="1"/>
          <w:wBefore w:w="15" w:type="dxa"/>
          <w:wAfter w:w="72" w:type="dxa"/>
          <w:trHeight w:val="276"/>
        </w:trPr>
        <w:tc>
          <w:tcPr>
            <w:tcW w:w="213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年初财政拨款结转和结余</w:t>
            </w:r>
          </w:p>
        </w:tc>
        <w:tc>
          <w:tcPr>
            <w:tcW w:w="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26</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r w:rsidRPr="00166382">
              <w:rPr>
                <w:rFonts w:ascii="仿宋" w:eastAsia="仿宋" w:hAnsi="仿宋" w:cs="宋体" w:hint="eastAsia"/>
                <w:color w:val="000000"/>
                <w:sz w:val="16"/>
                <w:szCs w:val="16"/>
              </w:rPr>
              <w:t>4.75</w:t>
            </w:r>
          </w:p>
        </w:tc>
        <w:tc>
          <w:tcPr>
            <w:tcW w:w="20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年末财政拨款结转和结余</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56</w:t>
            </w:r>
          </w:p>
        </w:tc>
        <w:tc>
          <w:tcPr>
            <w:tcW w:w="12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r w:rsidRPr="00166382">
              <w:rPr>
                <w:rFonts w:ascii="仿宋" w:eastAsia="仿宋" w:hAnsi="仿宋" w:cs="宋体" w:hint="eastAsia"/>
                <w:color w:val="000000"/>
                <w:sz w:val="16"/>
                <w:szCs w:val="16"/>
              </w:rPr>
              <w:t>21.51</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r w:rsidRPr="00166382">
              <w:rPr>
                <w:rFonts w:ascii="仿宋" w:eastAsia="仿宋" w:hAnsi="仿宋" w:cs="宋体" w:hint="eastAsia"/>
                <w:color w:val="000000"/>
                <w:sz w:val="16"/>
                <w:szCs w:val="16"/>
              </w:rPr>
              <w:t>21.51</w:t>
            </w:r>
          </w:p>
        </w:tc>
        <w:tc>
          <w:tcPr>
            <w:tcW w:w="129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r>
      <w:tr w:rsidR="00F359B1" w:rsidRPr="00166382" w:rsidTr="00F359B1">
        <w:trPr>
          <w:gridBefore w:val="1"/>
          <w:gridAfter w:val="1"/>
          <w:wBefore w:w="15" w:type="dxa"/>
          <w:wAfter w:w="72" w:type="dxa"/>
          <w:trHeight w:val="276"/>
        </w:trPr>
        <w:tc>
          <w:tcPr>
            <w:tcW w:w="213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一般公共预算财政拨款</w:t>
            </w:r>
          </w:p>
        </w:tc>
        <w:tc>
          <w:tcPr>
            <w:tcW w:w="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27</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r w:rsidRPr="00166382">
              <w:rPr>
                <w:rFonts w:ascii="仿宋" w:eastAsia="仿宋" w:hAnsi="仿宋" w:cs="宋体" w:hint="eastAsia"/>
                <w:color w:val="000000"/>
                <w:sz w:val="16"/>
                <w:szCs w:val="16"/>
              </w:rPr>
              <w:t>4.75</w:t>
            </w:r>
          </w:p>
        </w:tc>
        <w:tc>
          <w:tcPr>
            <w:tcW w:w="20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spacing w:line="320" w:lineRule="exact"/>
              <w:jc w:val="left"/>
              <w:rPr>
                <w:rFonts w:ascii="仿宋" w:eastAsia="仿宋" w:hAnsi="仿宋" w:cs="宋体"/>
                <w:color w:val="000000"/>
                <w:sz w:val="16"/>
                <w:szCs w:val="16"/>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57</w:t>
            </w:r>
          </w:p>
        </w:tc>
        <w:tc>
          <w:tcPr>
            <w:tcW w:w="12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spacing w:line="320" w:lineRule="exact"/>
              <w:jc w:val="right"/>
              <w:rPr>
                <w:rFonts w:ascii="仿宋" w:eastAsia="仿宋" w:hAnsi="仿宋" w:cs="宋体"/>
                <w:color w:val="000000"/>
                <w:sz w:val="16"/>
                <w:szCs w:val="16"/>
              </w:rPr>
            </w:pP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spacing w:line="320" w:lineRule="exact"/>
              <w:jc w:val="right"/>
              <w:rPr>
                <w:rFonts w:ascii="仿宋" w:eastAsia="仿宋" w:hAnsi="仿宋" w:cs="宋体"/>
                <w:color w:val="000000"/>
                <w:sz w:val="16"/>
                <w:szCs w:val="16"/>
              </w:rPr>
            </w:pPr>
          </w:p>
        </w:tc>
        <w:tc>
          <w:tcPr>
            <w:tcW w:w="129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359B1" w:rsidRPr="00166382" w:rsidRDefault="00F359B1" w:rsidP="00F359B1">
            <w:pPr>
              <w:spacing w:line="320" w:lineRule="exact"/>
              <w:jc w:val="right"/>
              <w:rPr>
                <w:rFonts w:ascii="仿宋" w:eastAsia="仿宋" w:hAnsi="仿宋" w:cs="宋体"/>
                <w:color w:val="000000"/>
                <w:sz w:val="16"/>
                <w:szCs w:val="16"/>
              </w:rPr>
            </w:pPr>
          </w:p>
        </w:tc>
      </w:tr>
      <w:tr w:rsidR="00F359B1" w:rsidRPr="00166382" w:rsidTr="00F359B1">
        <w:trPr>
          <w:gridBefore w:val="1"/>
          <w:gridAfter w:val="1"/>
          <w:wBefore w:w="15" w:type="dxa"/>
          <w:wAfter w:w="72" w:type="dxa"/>
          <w:trHeight w:val="276"/>
        </w:trPr>
        <w:tc>
          <w:tcPr>
            <w:tcW w:w="213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政府性基金预算财政拨款</w:t>
            </w:r>
          </w:p>
        </w:tc>
        <w:tc>
          <w:tcPr>
            <w:tcW w:w="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28</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20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spacing w:line="320" w:lineRule="exact"/>
              <w:jc w:val="left"/>
              <w:rPr>
                <w:rFonts w:ascii="仿宋" w:eastAsia="仿宋" w:hAnsi="仿宋" w:cs="宋体"/>
                <w:color w:val="000000"/>
                <w:sz w:val="16"/>
                <w:szCs w:val="16"/>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58</w:t>
            </w:r>
          </w:p>
        </w:tc>
        <w:tc>
          <w:tcPr>
            <w:tcW w:w="12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spacing w:line="320" w:lineRule="exact"/>
              <w:jc w:val="right"/>
              <w:rPr>
                <w:rFonts w:ascii="仿宋" w:eastAsia="仿宋" w:hAnsi="仿宋" w:cs="宋体"/>
                <w:color w:val="000000"/>
                <w:sz w:val="16"/>
                <w:szCs w:val="16"/>
              </w:rPr>
            </w:pP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spacing w:line="320" w:lineRule="exact"/>
              <w:jc w:val="right"/>
              <w:rPr>
                <w:rFonts w:ascii="仿宋" w:eastAsia="仿宋" w:hAnsi="仿宋" w:cs="宋体"/>
                <w:color w:val="000000"/>
                <w:sz w:val="16"/>
                <w:szCs w:val="16"/>
              </w:rPr>
            </w:pPr>
          </w:p>
        </w:tc>
        <w:tc>
          <w:tcPr>
            <w:tcW w:w="129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359B1" w:rsidRPr="00166382" w:rsidRDefault="00F359B1" w:rsidP="00F359B1">
            <w:pPr>
              <w:spacing w:line="320" w:lineRule="exact"/>
              <w:jc w:val="right"/>
              <w:rPr>
                <w:rFonts w:ascii="仿宋" w:eastAsia="仿宋" w:hAnsi="仿宋" w:cs="宋体"/>
                <w:color w:val="000000"/>
                <w:sz w:val="16"/>
                <w:szCs w:val="16"/>
              </w:rPr>
            </w:pPr>
          </w:p>
        </w:tc>
      </w:tr>
      <w:tr w:rsidR="00F359B1" w:rsidRPr="00166382" w:rsidTr="00F359B1">
        <w:trPr>
          <w:gridBefore w:val="1"/>
          <w:gridAfter w:val="1"/>
          <w:wBefore w:w="15" w:type="dxa"/>
          <w:wAfter w:w="72" w:type="dxa"/>
          <w:trHeight w:val="248"/>
        </w:trPr>
        <w:tc>
          <w:tcPr>
            <w:tcW w:w="213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F359B1" w:rsidRPr="00166382" w:rsidRDefault="00F359B1" w:rsidP="00F359B1">
            <w:pPr>
              <w:spacing w:line="320" w:lineRule="exact"/>
              <w:jc w:val="left"/>
              <w:rPr>
                <w:rFonts w:ascii="仿宋" w:eastAsia="仿宋" w:hAnsi="仿宋" w:cs="宋体"/>
                <w:color w:val="000000"/>
                <w:sz w:val="16"/>
                <w:szCs w:val="16"/>
              </w:rPr>
            </w:pPr>
          </w:p>
        </w:tc>
        <w:tc>
          <w:tcPr>
            <w:tcW w:w="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29</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20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spacing w:line="320" w:lineRule="exact"/>
              <w:jc w:val="left"/>
              <w:rPr>
                <w:rFonts w:ascii="仿宋" w:eastAsia="仿宋" w:hAnsi="仿宋" w:cs="宋体"/>
                <w:color w:val="000000"/>
                <w:sz w:val="16"/>
                <w:szCs w:val="16"/>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59</w:t>
            </w:r>
          </w:p>
        </w:tc>
        <w:tc>
          <w:tcPr>
            <w:tcW w:w="12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c>
          <w:tcPr>
            <w:tcW w:w="129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color w:val="000000"/>
                <w:sz w:val="16"/>
                <w:szCs w:val="16"/>
              </w:rPr>
            </w:pPr>
          </w:p>
        </w:tc>
      </w:tr>
      <w:tr w:rsidR="00F359B1" w:rsidRPr="00166382" w:rsidTr="00F359B1">
        <w:trPr>
          <w:gridBefore w:val="1"/>
          <w:gridAfter w:val="1"/>
          <w:wBefore w:w="15" w:type="dxa"/>
          <w:wAfter w:w="72" w:type="dxa"/>
          <w:trHeight w:val="87"/>
        </w:trPr>
        <w:tc>
          <w:tcPr>
            <w:tcW w:w="2130" w:type="dxa"/>
            <w:gridSpan w:val="3"/>
            <w:tcBorders>
              <w:top w:val="single" w:sz="4" w:space="0" w:color="000000"/>
              <w:left w:val="single" w:sz="12" w:space="0" w:color="000000"/>
              <w:bottom w:val="single" w:sz="12"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总计</w:t>
            </w:r>
          </w:p>
        </w:tc>
        <w:tc>
          <w:tcPr>
            <w:tcW w:w="402"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30</w:t>
            </w:r>
          </w:p>
        </w:tc>
        <w:tc>
          <w:tcPr>
            <w:tcW w:w="146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F359B1" w:rsidRPr="00166382" w:rsidRDefault="004C04F1" w:rsidP="00E02157">
            <w:pPr>
              <w:widowControl/>
              <w:spacing w:line="320" w:lineRule="exact"/>
              <w:jc w:val="right"/>
              <w:textAlignment w:val="center"/>
              <w:rPr>
                <w:rFonts w:ascii="仿宋" w:eastAsia="仿宋" w:hAnsi="仿宋" w:cs="宋体"/>
                <w:b/>
                <w:color w:val="000000"/>
                <w:sz w:val="16"/>
                <w:szCs w:val="16"/>
              </w:rPr>
            </w:pPr>
            <w:r w:rsidRPr="00166382">
              <w:rPr>
                <w:rFonts w:ascii="仿宋" w:eastAsia="仿宋" w:hAnsi="仿宋" w:cs="宋体" w:hint="eastAsia"/>
                <w:b/>
                <w:color w:val="000000"/>
                <w:sz w:val="16"/>
                <w:szCs w:val="16"/>
              </w:rPr>
              <w:t>77.8</w:t>
            </w:r>
            <w:r w:rsidR="00E02157">
              <w:rPr>
                <w:rFonts w:ascii="仿宋" w:eastAsia="仿宋" w:hAnsi="仿宋" w:cs="宋体" w:hint="eastAsia"/>
                <w:b/>
                <w:color w:val="000000"/>
                <w:sz w:val="16"/>
                <w:szCs w:val="16"/>
              </w:rPr>
              <w:t>0</w:t>
            </w:r>
          </w:p>
        </w:tc>
        <w:tc>
          <w:tcPr>
            <w:tcW w:w="2071" w:type="dxa"/>
            <w:gridSpan w:val="6"/>
            <w:tcBorders>
              <w:top w:val="single" w:sz="4" w:space="0" w:color="000000"/>
              <w:left w:val="single" w:sz="4" w:space="0" w:color="000000"/>
              <w:bottom w:val="single" w:sz="12"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总计</w:t>
            </w:r>
          </w:p>
        </w:tc>
        <w:tc>
          <w:tcPr>
            <w:tcW w:w="41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359B1" w:rsidRPr="00166382" w:rsidRDefault="00F359B1" w:rsidP="00F359B1">
            <w:pPr>
              <w:widowControl/>
              <w:spacing w:line="320" w:lineRule="exact"/>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60</w:t>
            </w:r>
          </w:p>
        </w:tc>
        <w:tc>
          <w:tcPr>
            <w:tcW w:w="1291" w:type="dxa"/>
            <w:gridSpan w:val="4"/>
            <w:tcBorders>
              <w:top w:val="single" w:sz="4" w:space="0" w:color="000000"/>
              <w:left w:val="single" w:sz="4" w:space="0" w:color="000000"/>
              <w:bottom w:val="single" w:sz="12" w:space="0" w:color="000000"/>
              <w:right w:val="single" w:sz="4" w:space="0" w:color="000000"/>
            </w:tcBorders>
            <w:shd w:val="clear" w:color="auto" w:fill="auto"/>
            <w:vAlign w:val="center"/>
          </w:tcPr>
          <w:p w:rsidR="00F359B1" w:rsidRPr="00166382" w:rsidRDefault="004C04F1" w:rsidP="00E02157">
            <w:pPr>
              <w:widowControl/>
              <w:spacing w:line="320" w:lineRule="exact"/>
              <w:jc w:val="right"/>
              <w:textAlignment w:val="center"/>
              <w:rPr>
                <w:rFonts w:ascii="仿宋" w:eastAsia="仿宋" w:hAnsi="仿宋" w:cs="宋体"/>
                <w:b/>
                <w:color w:val="000000"/>
                <w:sz w:val="16"/>
                <w:szCs w:val="16"/>
              </w:rPr>
            </w:pPr>
            <w:r w:rsidRPr="00166382">
              <w:rPr>
                <w:rFonts w:ascii="仿宋" w:eastAsia="仿宋" w:hAnsi="仿宋" w:cs="宋体" w:hint="eastAsia"/>
                <w:b/>
                <w:color w:val="000000"/>
                <w:sz w:val="16"/>
                <w:szCs w:val="16"/>
              </w:rPr>
              <w:t>77.8</w:t>
            </w:r>
            <w:r w:rsidR="00E02157">
              <w:rPr>
                <w:rFonts w:ascii="仿宋" w:eastAsia="仿宋" w:hAnsi="仿宋" w:cs="宋体" w:hint="eastAsia"/>
                <w:b/>
                <w:color w:val="000000"/>
                <w:sz w:val="16"/>
                <w:szCs w:val="16"/>
              </w:rPr>
              <w:t>0</w:t>
            </w:r>
          </w:p>
        </w:tc>
        <w:tc>
          <w:tcPr>
            <w:tcW w:w="1291"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F359B1" w:rsidRPr="00166382" w:rsidRDefault="004C04F1" w:rsidP="00E02157">
            <w:pPr>
              <w:widowControl/>
              <w:spacing w:line="320" w:lineRule="exact"/>
              <w:jc w:val="right"/>
              <w:textAlignment w:val="center"/>
              <w:rPr>
                <w:rFonts w:ascii="仿宋" w:eastAsia="仿宋" w:hAnsi="仿宋" w:cs="宋体"/>
                <w:b/>
                <w:color w:val="000000"/>
                <w:sz w:val="16"/>
                <w:szCs w:val="16"/>
              </w:rPr>
            </w:pPr>
            <w:r w:rsidRPr="00166382">
              <w:rPr>
                <w:rFonts w:ascii="仿宋" w:eastAsia="仿宋" w:hAnsi="仿宋" w:cs="宋体" w:hint="eastAsia"/>
                <w:b/>
                <w:color w:val="000000"/>
                <w:sz w:val="16"/>
                <w:szCs w:val="16"/>
              </w:rPr>
              <w:t>77.8</w:t>
            </w:r>
            <w:r w:rsidR="00E02157">
              <w:rPr>
                <w:rFonts w:ascii="仿宋" w:eastAsia="仿宋" w:hAnsi="仿宋" w:cs="宋体" w:hint="eastAsia"/>
                <w:b/>
                <w:color w:val="000000"/>
                <w:sz w:val="16"/>
                <w:szCs w:val="16"/>
              </w:rPr>
              <w:t>0</w:t>
            </w:r>
          </w:p>
        </w:tc>
        <w:tc>
          <w:tcPr>
            <w:tcW w:w="1291"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F359B1" w:rsidRPr="00166382" w:rsidRDefault="00F359B1" w:rsidP="00F359B1">
            <w:pPr>
              <w:widowControl/>
              <w:spacing w:line="320" w:lineRule="exact"/>
              <w:jc w:val="right"/>
              <w:textAlignment w:val="center"/>
              <w:rPr>
                <w:rFonts w:ascii="仿宋" w:eastAsia="仿宋" w:hAnsi="仿宋" w:cs="宋体"/>
                <w:b/>
                <w:color w:val="000000"/>
                <w:sz w:val="16"/>
                <w:szCs w:val="16"/>
              </w:rPr>
            </w:pPr>
          </w:p>
        </w:tc>
      </w:tr>
      <w:tr w:rsidR="00F359B1" w:rsidRPr="00166382" w:rsidTr="00F359B1">
        <w:trPr>
          <w:gridBefore w:val="1"/>
          <w:gridAfter w:val="1"/>
          <w:wBefore w:w="15" w:type="dxa"/>
          <w:wAfter w:w="72" w:type="dxa"/>
          <w:trHeight w:val="479"/>
        </w:trPr>
        <w:tc>
          <w:tcPr>
            <w:tcW w:w="10353" w:type="dxa"/>
            <w:gridSpan w:val="21"/>
            <w:shd w:val="clear" w:color="auto" w:fill="auto"/>
            <w:vAlign w:val="center"/>
          </w:tcPr>
          <w:p w:rsidR="00F359B1" w:rsidRPr="00166382" w:rsidRDefault="00F359B1" w:rsidP="00F359B1">
            <w:pPr>
              <w:widowControl/>
              <w:spacing w:line="320" w:lineRule="exact"/>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注：本表反映部门本年度一般公共预算财政拨款和政府性基金预算财政拨款的总收支和年末结转结余情况。             </w:t>
            </w:r>
          </w:p>
        </w:tc>
      </w:tr>
      <w:tr w:rsidR="00181D22" w:rsidRPr="00166382" w:rsidTr="00F359B1">
        <w:trPr>
          <w:trHeight w:val="375"/>
        </w:trPr>
        <w:tc>
          <w:tcPr>
            <w:tcW w:w="10440" w:type="dxa"/>
            <w:gridSpan w:val="23"/>
            <w:shd w:val="clear" w:color="auto" w:fill="auto"/>
            <w:vAlign w:val="bottom"/>
          </w:tcPr>
          <w:p w:rsidR="00181D22" w:rsidRPr="00166382" w:rsidRDefault="00F359B1">
            <w:pPr>
              <w:widowControl/>
              <w:jc w:val="center"/>
              <w:textAlignment w:val="bottom"/>
              <w:rPr>
                <w:rFonts w:ascii="仿宋" w:eastAsia="仿宋" w:hAnsi="仿宋" w:cs="黑体"/>
                <w:color w:val="000000"/>
                <w:sz w:val="28"/>
                <w:szCs w:val="28"/>
              </w:rPr>
            </w:pPr>
            <w:r w:rsidRPr="00166382">
              <w:rPr>
                <w:rFonts w:ascii="仿宋" w:eastAsia="仿宋" w:hAnsi="仿宋" w:cs="黑体" w:hint="eastAsia"/>
                <w:color w:val="000000"/>
                <w:kern w:val="0"/>
                <w:sz w:val="28"/>
                <w:szCs w:val="28"/>
              </w:rPr>
              <w:lastRenderedPageBreak/>
              <w:t>一般公共预算财政拨款支出决算表</w:t>
            </w:r>
          </w:p>
        </w:tc>
      </w:tr>
      <w:tr w:rsidR="00181D22" w:rsidRPr="00166382" w:rsidTr="0043536D">
        <w:trPr>
          <w:trHeight w:val="285"/>
        </w:trPr>
        <w:tc>
          <w:tcPr>
            <w:tcW w:w="1891" w:type="dxa"/>
            <w:gridSpan w:val="3"/>
            <w:shd w:val="clear" w:color="auto" w:fill="auto"/>
            <w:vAlign w:val="center"/>
          </w:tcPr>
          <w:p w:rsidR="00181D22" w:rsidRPr="00166382" w:rsidRDefault="00181D22">
            <w:pPr>
              <w:rPr>
                <w:rFonts w:ascii="仿宋" w:eastAsia="仿宋" w:hAnsi="仿宋" w:cs="宋体"/>
                <w:color w:val="000000"/>
                <w:sz w:val="16"/>
                <w:szCs w:val="16"/>
              </w:rPr>
            </w:pPr>
          </w:p>
        </w:tc>
        <w:tc>
          <w:tcPr>
            <w:tcW w:w="2287" w:type="dxa"/>
            <w:gridSpan w:val="6"/>
            <w:shd w:val="clear" w:color="auto" w:fill="auto"/>
            <w:vAlign w:val="center"/>
          </w:tcPr>
          <w:p w:rsidR="00181D22" w:rsidRPr="00166382" w:rsidRDefault="00181D22">
            <w:pPr>
              <w:rPr>
                <w:rFonts w:ascii="仿宋" w:eastAsia="仿宋" w:hAnsi="仿宋" w:cs="宋体"/>
                <w:color w:val="000000"/>
                <w:sz w:val="16"/>
                <w:szCs w:val="16"/>
              </w:rPr>
            </w:pPr>
          </w:p>
        </w:tc>
        <w:tc>
          <w:tcPr>
            <w:tcW w:w="1838" w:type="dxa"/>
            <w:gridSpan w:val="4"/>
            <w:shd w:val="clear" w:color="auto" w:fill="auto"/>
            <w:vAlign w:val="center"/>
          </w:tcPr>
          <w:p w:rsidR="00181D22" w:rsidRPr="00166382" w:rsidRDefault="00181D22">
            <w:pPr>
              <w:rPr>
                <w:rFonts w:ascii="仿宋" w:eastAsia="仿宋" w:hAnsi="仿宋" w:cs="宋体"/>
                <w:color w:val="000000"/>
                <w:sz w:val="16"/>
                <w:szCs w:val="16"/>
              </w:rPr>
            </w:pPr>
          </w:p>
        </w:tc>
        <w:tc>
          <w:tcPr>
            <w:tcW w:w="1575" w:type="dxa"/>
            <w:gridSpan w:val="4"/>
            <w:shd w:val="clear" w:color="auto" w:fill="auto"/>
            <w:vAlign w:val="center"/>
          </w:tcPr>
          <w:p w:rsidR="00181D22" w:rsidRPr="00166382" w:rsidRDefault="00181D22">
            <w:pPr>
              <w:rPr>
                <w:rFonts w:ascii="仿宋" w:eastAsia="仿宋" w:hAnsi="仿宋" w:cs="宋体"/>
                <w:color w:val="000000"/>
                <w:sz w:val="16"/>
                <w:szCs w:val="16"/>
              </w:rPr>
            </w:pPr>
          </w:p>
        </w:tc>
        <w:tc>
          <w:tcPr>
            <w:tcW w:w="2849" w:type="dxa"/>
            <w:gridSpan w:val="6"/>
            <w:shd w:val="clear" w:color="auto" w:fill="auto"/>
            <w:vAlign w:val="center"/>
          </w:tcPr>
          <w:p w:rsidR="00181D22" w:rsidRPr="00166382" w:rsidRDefault="00F359B1">
            <w:pPr>
              <w:widowControl/>
              <w:jc w:val="righ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公开05表</w:t>
            </w:r>
          </w:p>
        </w:tc>
      </w:tr>
      <w:tr w:rsidR="00181D22" w:rsidRPr="00166382" w:rsidTr="0043536D">
        <w:trPr>
          <w:trHeight w:val="270"/>
        </w:trPr>
        <w:tc>
          <w:tcPr>
            <w:tcW w:w="1891" w:type="dxa"/>
            <w:gridSpan w:val="3"/>
            <w:shd w:val="clear" w:color="auto" w:fill="auto"/>
            <w:vAlign w:val="center"/>
          </w:tcPr>
          <w:p w:rsidR="00181D22" w:rsidRPr="00166382" w:rsidRDefault="00181D22">
            <w:pPr>
              <w:rPr>
                <w:rFonts w:ascii="仿宋" w:eastAsia="仿宋" w:hAnsi="仿宋" w:cs="宋体"/>
                <w:color w:val="000000"/>
                <w:sz w:val="16"/>
                <w:szCs w:val="16"/>
              </w:rPr>
            </w:pPr>
          </w:p>
        </w:tc>
        <w:tc>
          <w:tcPr>
            <w:tcW w:w="2287" w:type="dxa"/>
            <w:gridSpan w:val="6"/>
            <w:shd w:val="clear" w:color="auto" w:fill="auto"/>
            <w:vAlign w:val="center"/>
          </w:tcPr>
          <w:p w:rsidR="00181D22" w:rsidRPr="00166382" w:rsidRDefault="00181D22">
            <w:pPr>
              <w:rPr>
                <w:rFonts w:ascii="仿宋" w:eastAsia="仿宋" w:hAnsi="仿宋" w:cs="宋体"/>
                <w:color w:val="000000"/>
                <w:sz w:val="16"/>
                <w:szCs w:val="16"/>
              </w:rPr>
            </w:pPr>
          </w:p>
        </w:tc>
        <w:tc>
          <w:tcPr>
            <w:tcW w:w="1838" w:type="dxa"/>
            <w:gridSpan w:val="4"/>
            <w:shd w:val="clear" w:color="auto" w:fill="auto"/>
            <w:vAlign w:val="center"/>
          </w:tcPr>
          <w:p w:rsidR="00181D22" w:rsidRPr="00166382" w:rsidRDefault="00181D22">
            <w:pPr>
              <w:rPr>
                <w:rFonts w:ascii="仿宋" w:eastAsia="仿宋" w:hAnsi="仿宋" w:cs="宋体"/>
                <w:color w:val="000000"/>
                <w:sz w:val="16"/>
                <w:szCs w:val="16"/>
              </w:rPr>
            </w:pPr>
          </w:p>
        </w:tc>
        <w:tc>
          <w:tcPr>
            <w:tcW w:w="1575" w:type="dxa"/>
            <w:gridSpan w:val="4"/>
            <w:shd w:val="clear" w:color="auto" w:fill="auto"/>
            <w:vAlign w:val="center"/>
          </w:tcPr>
          <w:p w:rsidR="00181D22" w:rsidRPr="00166382" w:rsidRDefault="00181D22">
            <w:pPr>
              <w:rPr>
                <w:rFonts w:ascii="仿宋" w:eastAsia="仿宋" w:hAnsi="仿宋" w:cs="宋体"/>
                <w:color w:val="000000"/>
                <w:sz w:val="16"/>
                <w:szCs w:val="16"/>
              </w:rPr>
            </w:pPr>
          </w:p>
        </w:tc>
        <w:tc>
          <w:tcPr>
            <w:tcW w:w="2849" w:type="dxa"/>
            <w:gridSpan w:val="6"/>
            <w:shd w:val="clear" w:color="auto" w:fill="auto"/>
            <w:vAlign w:val="center"/>
          </w:tcPr>
          <w:p w:rsidR="00181D22" w:rsidRPr="00166382" w:rsidRDefault="00F359B1">
            <w:pPr>
              <w:widowControl/>
              <w:jc w:val="righ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单位：万元</w:t>
            </w:r>
          </w:p>
        </w:tc>
      </w:tr>
      <w:tr w:rsidR="00181D22" w:rsidRPr="00166382" w:rsidTr="0043536D">
        <w:trPr>
          <w:trHeight w:val="300"/>
        </w:trPr>
        <w:tc>
          <w:tcPr>
            <w:tcW w:w="4178" w:type="dxa"/>
            <w:gridSpan w:val="9"/>
            <w:tcBorders>
              <w:top w:val="single" w:sz="12"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项目</w:t>
            </w:r>
          </w:p>
        </w:tc>
        <w:tc>
          <w:tcPr>
            <w:tcW w:w="1762" w:type="dxa"/>
            <w:gridSpan w:val="3"/>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本年支出合计</w:t>
            </w:r>
          </w:p>
        </w:tc>
        <w:tc>
          <w:tcPr>
            <w:tcW w:w="2249" w:type="dxa"/>
            <w:gridSpan w:val="8"/>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基本支出</w:t>
            </w:r>
          </w:p>
        </w:tc>
        <w:tc>
          <w:tcPr>
            <w:tcW w:w="2251" w:type="dxa"/>
            <w:gridSpan w:val="3"/>
            <w:vMerge w:val="restart"/>
            <w:tcBorders>
              <w:top w:val="single" w:sz="12" w:space="0" w:color="000000"/>
              <w:left w:val="single" w:sz="4" w:space="0" w:color="000000"/>
              <w:bottom w:val="single" w:sz="4" w:space="0" w:color="000000"/>
              <w:right w:val="single" w:sz="12"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项目支出</w:t>
            </w:r>
          </w:p>
        </w:tc>
      </w:tr>
      <w:tr w:rsidR="00181D22" w:rsidRPr="00166382" w:rsidTr="0043536D">
        <w:trPr>
          <w:trHeight w:val="600"/>
        </w:trPr>
        <w:tc>
          <w:tcPr>
            <w:tcW w:w="1216"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功能分类</w:t>
            </w:r>
            <w:r w:rsidRPr="00166382">
              <w:rPr>
                <w:rFonts w:ascii="仿宋" w:eastAsia="仿宋" w:hAnsi="仿宋" w:cs="宋体" w:hint="eastAsia"/>
                <w:b/>
                <w:color w:val="000000"/>
                <w:kern w:val="0"/>
                <w:sz w:val="16"/>
                <w:szCs w:val="16"/>
              </w:rPr>
              <w:br/>
              <w:t>科目编码</w:t>
            </w:r>
          </w:p>
        </w:tc>
        <w:tc>
          <w:tcPr>
            <w:tcW w:w="296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科目名称</w:t>
            </w:r>
          </w:p>
        </w:tc>
        <w:tc>
          <w:tcPr>
            <w:tcW w:w="1762" w:type="dxa"/>
            <w:gridSpan w:val="3"/>
            <w:vMerge/>
            <w:tcBorders>
              <w:top w:val="single" w:sz="12"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center"/>
              <w:rPr>
                <w:rFonts w:ascii="仿宋" w:eastAsia="仿宋" w:hAnsi="仿宋" w:cs="宋体"/>
                <w:b/>
                <w:color w:val="000000"/>
                <w:sz w:val="16"/>
                <w:szCs w:val="16"/>
              </w:rPr>
            </w:pPr>
          </w:p>
        </w:tc>
        <w:tc>
          <w:tcPr>
            <w:tcW w:w="2249" w:type="dxa"/>
            <w:gridSpan w:val="8"/>
            <w:vMerge/>
            <w:tcBorders>
              <w:top w:val="single" w:sz="12"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center"/>
              <w:rPr>
                <w:rFonts w:ascii="仿宋" w:eastAsia="仿宋" w:hAnsi="仿宋" w:cs="宋体"/>
                <w:b/>
                <w:color w:val="000000"/>
                <w:sz w:val="16"/>
                <w:szCs w:val="16"/>
              </w:rPr>
            </w:pPr>
          </w:p>
        </w:tc>
        <w:tc>
          <w:tcPr>
            <w:tcW w:w="2251" w:type="dxa"/>
            <w:gridSpan w:val="3"/>
            <w:vMerge/>
            <w:tcBorders>
              <w:top w:val="single" w:sz="12"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jc w:val="center"/>
              <w:rPr>
                <w:rFonts w:ascii="仿宋" w:eastAsia="仿宋" w:hAnsi="仿宋" w:cs="宋体"/>
                <w:b/>
                <w:color w:val="000000"/>
                <w:sz w:val="16"/>
                <w:szCs w:val="16"/>
              </w:rPr>
            </w:pPr>
          </w:p>
        </w:tc>
      </w:tr>
      <w:tr w:rsidR="00181D22" w:rsidRPr="00166382" w:rsidTr="0043536D">
        <w:trPr>
          <w:trHeight w:val="300"/>
        </w:trPr>
        <w:tc>
          <w:tcPr>
            <w:tcW w:w="4178" w:type="dxa"/>
            <w:gridSpan w:val="9"/>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栏次</w:t>
            </w:r>
          </w:p>
        </w:tc>
        <w:tc>
          <w:tcPr>
            <w:tcW w:w="17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1</w:t>
            </w:r>
          </w:p>
        </w:tc>
        <w:tc>
          <w:tcPr>
            <w:tcW w:w="224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2</w:t>
            </w:r>
          </w:p>
        </w:tc>
        <w:tc>
          <w:tcPr>
            <w:tcW w:w="2251"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3</w:t>
            </w:r>
          </w:p>
        </w:tc>
      </w:tr>
      <w:tr w:rsidR="0043536D" w:rsidRPr="00166382" w:rsidTr="00610426">
        <w:trPr>
          <w:trHeight w:val="300"/>
        </w:trPr>
        <w:tc>
          <w:tcPr>
            <w:tcW w:w="4178" w:type="dxa"/>
            <w:gridSpan w:val="9"/>
            <w:tcBorders>
              <w:top w:val="single" w:sz="4" w:space="0" w:color="000000"/>
              <w:left w:val="single" w:sz="12" w:space="0" w:color="000000"/>
              <w:bottom w:val="single" w:sz="4" w:space="0" w:color="000000"/>
              <w:right w:val="single" w:sz="4" w:space="0" w:color="000000"/>
            </w:tcBorders>
            <w:shd w:val="clear" w:color="auto" w:fill="auto"/>
            <w:vAlign w:val="center"/>
          </w:tcPr>
          <w:p w:rsidR="0043536D" w:rsidRPr="00166382" w:rsidRDefault="0043536D">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合计</w:t>
            </w:r>
          </w:p>
        </w:tc>
        <w:tc>
          <w:tcPr>
            <w:tcW w:w="17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3536D" w:rsidRPr="00E85A6C" w:rsidRDefault="0043536D">
            <w:pPr>
              <w:widowControl/>
              <w:jc w:val="right"/>
              <w:textAlignment w:val="center"/>
              <w:rPr>
                <w:rFonts w:ascii="仿宋" w:eastAsia="仿宋" w:hAnsi="仿宋" w:cs="宋体"/>
                <w:color w:val="000000"/>
                <w:sz w:val="20"/>
                <w:szCs w:val="20"/>
              </w:rPr>
            </w:pPr>
            <w:r w:rsidRPr="00E85A6C">
              <w:rPr>
                <w:rFonts w:ascii="仿宋" w:eastAsia="仿宋" w:hAnsi="仿宋" w:cs="宋体" w:hint="eastAsia"/>
                <w:color w:val="000000"/>
                <w:sz w:val="20"/>
                <w:szCs w:val="20"/>
              </w:rPr>
              <w:t>56.29</w:t>
            </w:r>
          </w:p>
        </w:tc>
        <w:tc>
          <w:tcPr>
            <w:tcW w:w="22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43536D" w:rsidRPr="00E85A6C" w:rsidRDefault="0043536D" w:rsidP="00610426">
            <w:pPr>
              <w:jc w:val="right"/>
              <w:rPr>
                <w:rFonts w:ascii="仿宋" w:eastAsia="仿宋" w:hAnsi="仿宋" w:cs="Arial"/>
                <w:color w:val="000000"/>
                <w:sz w:val="20"/>
                <w:szCs w:val="20"/>
              </w:rPr>
            </w:pPr>
            <w:r w:rsidRPr="00E85A6C">
              <w:rPr>
                <w:rFonts w:ascii="仿宋" w:eastAsia="仿宋" w:hAnsi="仿宋" w:cs="Arial"/>
                <w:color w:val="000000"/>
                <w:sz w:val="20"/>
                <w:szCs w:val="20"/>
              </w:rPr>
              <w:t>42.62</w:t>
            </w:r>
          </w:p>
        </w:tc>
        <w:tc>
          <w:tcPr>
            <w:tcW w:w="2251" w:type="dxa"/>
            <w:gridSpan w:val="3"/>
            <w:tcBorders>
              <w:top w:val="single" w:sz="4" w:space="0" w:color="000000"/>
              <w:left w:val="single" w:sz="4" w:space="0" w:color="000000"/>
              <w:bottom w:val="single" w:sz="4" w:space="0" w:color="000000"/>
              <w:right w:val="single" w:sz="12" w:space="0" w:color="000000"/>
            </w:tcBorders>
            <w:shd w:val="clear" w:color="auto" w:fill="auto"/>
            <w:vAlign w:val="bottom"/>
          </w:tcPr>
          <w:p w:rsidR="0043536D" w:rsidRPr="00166382" w:rsidRDefault="0043536D" w:rsidP="00610426">
            <w:pPr>
              <w:jc w:val="right"/>
              <w:rPr>
                <w:rFonts w:ascii="仿宋" w:eastAsia="仿宋" w:hAnsi="仿宋" w:cs="Arial"/>
                <w:color w:val="000000"/>
                <w:sz w:val="20"/>
                <w:szCs w:val="20"/>
              </w:rPr>
            </w:pPr>
            <w:r w:rsidRPr="00166382">
              <w:rPr>
                <w:rFonts w:ascii="仿宋" w:eastAsia="仿宋" w:hAnsi="仿宋" w:cs="Arial"/>
                <w:color w:val="000000"/>
                <w:sz w:val="20"/>
                <w:szCs w:val="20"/>
              </w:rPr>
              <w:t>13.67</w:t>
            </w:r>
          </w:p>
        </w:tc>
      </w:tr>
      <w:tr w:rsidR="0043536D" w:rsidRPr="00166382" w:rsidTr="00610426">
        <w:trPr>
          <w:trHeight w:val="300"/>
        </w:trPr>
        <w:tc>
          <w:tcPr>
            <w:tcW w:w="1216"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43536D" w:rsidRPr="00166382" w:rsidRDefault="0043536D">
            <w:pPr>
              <w:rPr>
                <w:rFonts w:ascii="仿宋" w:eastAsia="仿宋" w:hAnsi="仿宋" w:cs="Arial"/>
                <w:color w:val="000000"/>
                <w:sz w:val="22"/>
                <w:szCs w:val="22"/>
              </w:rPr>
            </w:pPr>
            <w:r w:rsidRPr="00166382">
              <w:rPr>
                <w:rFonts w:ascii="仿宋" w:eastAsia="仿宋" w:hAnsi="仿宋" w:cs="Arial" w:hint="eastAsia"/>
                <w:color w:val="000000"/>
                <w:sz w:val="22"/>
                <w:szCs w:val="22"/>
              </w:rPr>
              <w:t>201</w:t>
            </w:r>
          </w:p>
        </w:tc>
        <w:tc>
          <w:tcPr>
            <w:tcW w:w="296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3536D" w:rsidRPr="00166382" w:rsidRDefault="0043536D">
            <w:pPr>
              <w:rPr>
                <w:rFonts w:ascii="仿宋" w:eastAsia="仿宋" w:hAnsi="仿宋" w:cs="Arial"/>
                <w:color w:val="000000"/>
                <w:sz w:val="22"/>
                <w:szCs w:val="22"/>
              </w:rPr>
            </w:pPr>
            <w:r w:rsidRPr="00166382">
              <w:rPr>
                <w:rFonts w:ascii="仿宋" w:eastAsia="仿宋" w:hAnsi="仿宋" w:cs="Arial" w:hint="eastAsia"/>
                <w:color w:val="000000"/>
                <w:sz w:val="22"/>
                <w:szCs w:val="22"/>
              </w:rPr>
              <w:t>一般公共服务支出</w:t>
            </w:r>
          </w:p>
        </w:tc>
        <w:tc>
          <w:tcPr>
            <w:tcW w:w="1762"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3536D" w:rsidRPr="00166382" w:rsidRDefault="0043536D" w:rsidP="00610426">
            <w:pPr>
              <w:jc w:val="right"/>
              <w:rPr>
                <w:rFonts w:ascii="仿宋" w:eastAsia="仿宋" w:hAnsi="仿宋" w:cs="Arial"/>
                <w:color w:val="000000"/>
                <w:sz w:val="20"/>
                <w:szCs w:val="20"/>
              </w:rPr>
            </w:pPr>
            <w:r w:rsidRPr="00166382">
              <w:rPr>
                <w:rFonts w:ascii="仿宋" w:eastAsia="仿宋" w:hAnsi="仿宋" w:cs="Arial" w:hint="eastAsia"/>
                <w:color w:val="000000"/>
                <w:sz w:val="20"/>
                <w:szCs w:val="20"/>
              </w:rPr>
              <w:t>34.75</w:t>
            </w:r>
          </w:p>
        </w:tc>
        <w:tc>
          <w:tcPr>
            <w:tcW w:w="22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43536D" w:rsidRPr="00166382" w:rsidRDefault="0043536D" w:rsidP="00610426">
            <w:pPr>
              <w:jc w:val="right"/>
              <w:rPr>
                <w:rFonts w:ascii="仿宋" w:eastAsia="仿宋" w:hAnsi="仿宋" w:cs="Arial"/>
                <w:color w:val="000000"/>
                <w:sz w:val="20"/>
                <w:szCs w:val="20"/>
              </w:rPr>
            </w:pPr>
            <w:r w:rsidRPr="00166382">
              <w:rPr>
                <w:rFonts w:ascii="仿宋" w:eastAsia="仿宋" w:hAnsi="仿宋" w:cs="Arial" w:hint="eastAsia"/>
                <w:color w:val="000000"/>
                <w:sz w:val="20"/>
                <w:szCs w:val="20"/>
              </w:rPr>
              <w:t>34.75</w:t>
            </w:r>
          </w:p>
        </w:tc>
        <w:tc>
          <w:tcPr>
            <w:tcW w:w="2251" w:type="dxa"/>
            <w:gridSpan w:val="3"/>
            <w:tcBorders>
              <w:top w:val="single" w:sz="4" w:space="0" w:color="000000"/>
              <w:left w:val="single" w:sz="4" w:space="0" w:color="000000"/>
              <w:bottom w:val="single" w:sz="4" w:space="0" w:color="000000"/>
              <w:right w:val="single" w:sz="12" w:space="0" w:color="000000"/>
            </w:tcBorders>
            <w:shd w:val="clear" w:color="auto" w:fill="auto"/>
            <w:vAlign w:val="bottom"/>
          </w:tcPr>
          <w:p w:rsidR="0043536D" w:rsidRPr="00166382" w:rsidRDefault="0043536D">
            <w:pPr>
              <w:jc w:val="right"/>
              <w:rPr>
                <w:rFonts w:ascii="仿宋" w:eastAsia="仿宋" w:hAnsi="仿宋" w:cs="Arial"/>
                <w:color w:val="000000"/>
                <w:sz w:val="20"/>
                <w:szCs w:val="20"/>
              </w:rPr>
            </w:pPr>
          </w:p>
        </w:tc>
      </w:tr>
      <w:tr w:rsidR="0043536D" w:rsidRPr="00166382" w:rsidTr="00610426">
        <w:trPr>
          <w:trHeight w:val="300"/>
        </w:trPr>
        <w:tc>
          <w:tcPr>
            <w:tcW w:w="1216"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43536D" w:rsidRPr="00166382" w:rsidRDefault="0043536D">
            <w:pPr>
              <w:rPr>
                <w:rFonts w:ascii="仿宋" w:eastAsia="仿宋" w:hAnsi="仿宋" w:cs="Arial"/>
                <w:color w:val="000000"/>
                <w:sz w:val="22"/>
                <w:szCs w:val="22"/>
              </w:rPr>
            </w:pPr>
            <w:r w:rsidRPr="00166382">
              <w:rPr>
                <w:rFonts w:ascii="仿宋" w:eastAsia="仿宋" w:hAnsi="仿宋" w:cs="Arial" w:hint="eastAsia"/>
                <w:color w:val="000000"/>
                <w:sz w:val="22"/>
                <w:szCs w:val="22"/>
              </w:rPr>
              <w:t>20129</w:t>
            </w:r>
          </w:p>
        </w:tc>
        <w:tc>
          <w:tcPr>
            <w:tcW w:w="296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3536D" w:rsidRPr="00166382" w:rsidRDefault="0043536D">
            <w:pPr>
              <w:rPr>
                <w:rFonts w:ascii="仿宋" w:eastAsia="仿宋" w:hAnsi="仿宋" w:cs="Arial"/>
                <w:color w:val="000000"/>
                <w:sz w:val="22"/>
                <w:szCs w:val="22"/>
              </w:rPr>
            </w:pPr>
            <w:r w:rsidRPr="00166382">
              <w:rPr>
                <w:rFonts w:ascii="仿宋" w:eastAsia="仿宋" w:hAnsi="仿宋" w:cs="Arial" w:hint="eastAsia"/>
                <w:color w:val="000000"/>
                <w:sz w:val="22"/>
                <w:szCs w:val="22"/>
              </w:rPr>
              <w:t>群众团体事务</w:t>
            </w:r>
          </w:p>
        </w:tc>
        <w:tc>
          <w:tcPr>
            <w:tcW w:w="1762"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3536D" w:rsidRPr="00166382" w:rsidRDefault="0043536D" w:rsidP="00610426">
            <w:pPr>
              <w:jc w:val="right"/>
              <w:rPr>
                <w:rFonts w:ascii="仿宋" w:eastAsia="仿宋" w:hAnsi="仿宋" w:cs="Arial"/>
                <w:color w:val="000000"/>
                <w:sz w:val="20"/>
                <w:szCs w:val="20"/>
              </w:rPr>
            </w:pPr>
            <w:r w:rsidRPr="00166382">
              <w:rPr>
                <w:rFonts w:ascii="仿宋" w:eastAsia="仿宋" w:hAnsi="仿宋" w:cs="Arial" w:hint="eastAsia"/>
                <w:color w:val="000000"/>
                <w:sz w:val="20"/>
                <w:szCs w:val="20"/>
              </w:rPr>
              <w:t>34.75</w:t>
            </w:r>
          </w:p>
        </w:tc>
        <w:tc>
          <w:tcPr>
            <w:tcW w:w="22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43536D" w:rsidRPr="00166382" w:rsidRDefault="0043536D" w:rsidP="00610426">
            <w:pPr>
              <w:jc w:val="right"/>
              <w:rPr>
                <w:rFonts w:ascii="仿宋" w:eastAsia="仿宋" w:hAnsi="仿宋" w:cs="Arial"/>
                <w:color w:val="000000"/>
                <w:sz w:val="20"/>
                <w:szCs w:val="20"/>
              </w:rPr>
            </w:pPr>
            <w:r w:rsidRPr="00166382">
              <w:rPr>
                <w:rFonts w:ascii="仿宋" w:eastAsia="仿宋" w:hAnsi="仿宋" w:cs="Arial" w:hint="eastAsia"/>
                <w:color w:val="000000"/>
                <w:sz w:val="20"/>
                <w:szCs w:val="20"/>
              </w:rPr>
              <w:t>34.75</w:t>
            </w:r>
          </w:p>
        </w:tc>
        <w:tc>
          <w:tcPr>
            <w:tcW w:w="2251" w:type="dxa"/>
            <w:gridSpan w:val="3"/>
            <w:tcBorders>
              <w:top w:val="single" w:sz="4" w:space="0" w:color="000000"/>
              <w:left w:val="single" w:sz="4" w:space="0" w:color="000000"/>
              <w:bottom w:val="single" w:sz="4" w:space="0" w:color="000000"/>
              <w:right w:val="single" w:sz="12" w:space="0" w:color="000000"/>
            </w:tcBorders>
            <w:shd w:val="clear" w:color="auto" w:fill="auto"/>
            <w:vAlign w:val="bottom"/>
          </w:tcPr>
          <w:p w:rsidR="0043536D" w:rsidRPr="00166382" w:rsidRDefault="0043536D">
            <w:pPr>
              <w:jc w:val="right"/>
              <w:rPr>
                <w:rFonts w:ascii="仿宋" w:eastAsia="仿宋" w:hAnsi="仿宋" w:cs="Arial"/>
                <w:color w:val="000000"/>
                <w:sz w:val="20"/>
                <w:szCs w:val="20"/>
              </w:rPr>
            </w:pPr>
          </w:p>
        </w:tc>
      </w:tr>
      <w:tr w:rsidR="0043536D" w:rsidRPr="00166382" w:rsidTr="00610426">
        <w:trPr>
          <w:trHeight w:val="300"/>
        </w:trPr>
        <w:tc>
          <w:tcPr>
            <w:tcW w:w="1216"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43536D" w:rsidRPr="00166382" w:rsidRDefault="0043536D">
            <w:pPr>
              <w:rPr>
                <w:rFonts w:ascii="仿宋" w:eastAsia="仿宋" w:hAnsi="仿宋" w:cs="Arial"/>
                <w:color w:val="000000"/>
                <w:sz w:val="22"/>
                <w:szCs w:val="22"/>
              </w:rPr>
            </w:pPr>
            <w:r w:rsidRPr="00166382">
              <w:rPr>
                <w:rFonts w:ascii="仿宋" w:eastAsia="仿宋" w:hAnsi="仿宋" w:cs="Arial" w:hint="eastAsia"/>
                <w:color w:val="000000"/>
                <w:sz w:val="22"/>
                <w:szCs w:val="22"/>
              </w:rPr>
              <w:t>2012950</w:t>
            </w:r>
          </w:p>
        </w:tc>
        <w:tc>
          <w:tcPr>
            <w:tcW w:w="296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3536D" w:rsidRPr="00166382" w:rsidRDefault="0043536D">
            <w:pPr>
              <w:rPr>
                <w:rFonts w:ascii="仿宋" w:eastAsia="仿宋" w:hAnsi="仿宋" w:cs="Arial"/>
                <w:color w:val="000000"/>
                <w:sz w:val="22"/>
                <w:szCs w:val="22"/>
              </w:rPr>
            </w:pPr>
            <w:r w:rsidRPr="00166382">
              <w:rPr>
                <w:rFonts w:ascii="仿宋" w:eastAsia="仿宋" w:hAnsi="仿宋" w:cs="Arial" w:hint="eastAsia"/>
                <w:color w:val="000000"/>
                <w:sz w:val="22"/>
                <w:szCs w:val="22"/>
              </w:rPr>
              <w:t xml:space="preserve">  事业运行</w:t>
            </w:r>
          </w:p>
        </w:tc>
        <w:tc>
          <w:tcPr>
            <w:tcW w:w="1762"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3536D" w:rsidRPr="00166382" w:rsidRDefault="0043536D" w:rsidP="00610426">
            <w:pPr>
              <w:jc w:val="right"/>
              <w:rPr>
                <w:rFonts w:ascii="仿宋" w:eastAsia="仿宋" w:hAnsi="仿宋" w:cs="Arial"/>
                <w:color w:val="000000"/>
                <w:sz w:val="20"/>
                <w:szCs w:val="20"/>
              </w:rPr>
            </w:pPr>
            <w:r w:rsidRPr="00166382">
              <w:rPr>
                <w:rFonts w:ascii="仿宋" w:eastAsia="仿宋" w:hAnsi="仿宋" w:cs="Arial" w:hint="eastAsia"/>
                <w:color w:val="000000"/>
                <w:sz w:val="20"/>
                <w:szCs w:val="20"/>
              </w:rPr>
              <w:t>34.75</w:t>
            </w:r>
          </w:p>
        </w:tc>
        <w:tc>
          <w:tcPr>
            <w:tcW w:w="22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43536D" w:rsidRPr="00166382" w:rsidRDefault="0043536D" w:rsidP="00610426">
            <w:pPr>
              <w:jc w:val="right"/>
              <w:rPr>
                <w:rFonts w:ascii="仿宋" w:eastAsia="仿宋" w:hAnsi="仿宋" w:cs="Arial"/>
                <w:color w:val="000000"/>
                <w:sz w:val="20"/>
                <w:szCs w:val="20"/>
              </w:rPr>
            </w:pPr>
            <w:r w:rsidRPr="00166382">
              <w:rPr>
                <w:rFonts w:ascii="仿宋" w:eastAsia="仿宋" w:hAnsi="仿宋" w:cs="Arial" w:hint="eastAsia"/>
                <w:color w:val="000000"/>
                <w:sz w:val="20"/>
                <w:szCs w:val="20"/>
              </w:rPr>
              <w:t>34.75</w:t>
            </w:r>
          </w:p>
        </w:tc>
        <w:tc>
          <w:tcPr>
            <w:tcW w:w="2251" w:type="dxa"/>
            <w:gridSpan w:val="3"/>
            <w:tcBorders>
              <w:top w:val="single" w:sz="4" w:space="0" w:color="000000"/>
              <w:left w:val="single" w:sz="4" w:space="0" w:color="000000"/>
              <w:bottom w:val="single" w:sz="4" w:space="0" w:color="000000"/>
              <w:right w:val="single" w:sz="12" w:space="0" w:color="000000"/>
            </w:tcBorders>
            <w:shd w:val="clear" w:color="auto" w:fill="auto"/>
            <w:vAlign w:val="bottom"/>
          </w:tcPr>
          <w:p w:rsidR="0043536D" w:rsidRPr="00166382" w:rsidRDefault="0043536D">
            <w:pPr>
              <w:jc w:val="right"/>
              <w:rPr>
                <w:rFonts w:ascii="仿宋" w:eastAsia="仿宋" w:hAnsi="仿宋" w:cs="Arial"/>
                <w:color w:val="000000"/>
                <w:sz w:val="20"/>
                <w:szCs w:val="20"/>
              </w:rPr>
            </w:pPr>
          </w:p>
        </w:tc>
      </w:tr>
      <w:tr w:rsidR="0043536D" w:rsidRPr="00166382" w:rsidTr="00610426">
        <w:trPr>
          <w:trHeight w:val="300"/>
        </w:trPr>
        <w:tc>
          <w:tcPr>
            <w:tcW w:w="1216"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43536D" w:rsidRPr="00166382" w:rsidRDefault="0043536D">
            <w:pPr>
              <w:rPr>
                <w:rFonts w:ascii="仿宋" w:eastAsia="仿宋" w:hAnsi="仿宋" w:cs="Arial"/>
                <w:color w:val="000000"/>
                <w:sz w:val="22"/>
                <w:szCs w:val="22"/>
              </w:rPr>
            </w:pPr>
            <w:r w:rsidRPr="00166382">
              <w:rPr>
                <w:rFonts w:ascii="仿宋" w:eastAsia="仿宋" w:hAnsi="仿宋" w:cs="Arial" w:hint="eastAsia"/>
                <w:color w:val="000000"/>
                <w:sz w:val="22"/>
                <w:szCs w:val="22"/>
              </w:rPr>
              <w:t>207</w:t>
            </w:r>
          </w:p>
        </w:tc>
        <w:tc>
          <w:tcPr>
            <w:tcW w:w="296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3536D" w:rsidRPr="00166382" w:rsidRDefault="0043536D">
            <w:pPr>
              <w:rPr>
                <w:rFonts w:ascii="仿宋" w:eastAsia="仿宋" w:hAnsi="仿宋" w:cs="Arial"/>
                <w:color w:val="000000"/>
                <w:sz w:val="22"/>
                <w:szCs w:val="22"/>
              </w:rPr>
            </w:pPr>
            <w:r w:rsidRPr="00166382">
              <w:rPr>
                <w:rFonts w:ascii="仿宋" w:eastAsia="仿宋" w:hAnsi="仿宋" w:cs="Arial" w:hint="eastAsia"/>
                <w:color w:val="000000"/>
                <w:sz w:val="22"/>
                <w:szCs w:val="22"/>
              </w:rPr>
              <w:t>文化体育与传媒支出</w:t>
            </w:r>
          </w:p>
        </w:tc>
        <w:tc>
          <w:tcPr>
            <w:tcW w:w="1762"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3536D" w:rsidRPr="00166382" w:rsidRDefault="0043536D" w:rsidP="00610426">
            <w:pPr>
              <w:jc w:val="right"/>
              <w:rPr>
                <w:rFonts w:ascii="仿宋" w:eastAsia="仿宋" w:hAnsi="仿宋" w:cs="Arial"/>
                <w:color w:val="000000"/>
                <w:sz w:val="20"/>
                <w:szCs w:val="20"/>
              </w:rPr>
            </w:pPr>
            <w:r w:rsidRPr="00166382">
              <w:rPr>
                <w:rFonts w:ascii="仿宋" w:eastAsia="仿宋" w:hAnsi="仿宋" w:cs="Arial" w:hint="eastAsia"/>
                <w:color w:val="000000"/>
                <w:sz w:val="20"/>
                <w:szCs w:val="20"/>
              </w:rPr>
              <w:t>13.67</w:t>
            </w:r>
          </w:p>
        </w:tc>
        <w:tc>
          <w:tcPr>
            <w:tcW w:w="22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43536D" w:rsidRPr="00166382" w:rsidRDefault="0043536D" w:rsidP="00610426">
            <w:pPr>
              <w:jc w:val="right"/>
              <w:rPr>
                <w:rFonts w:ascii="仿宋" w:eastAsia="仿宋" w:hAnsi="仿宋" w:cs="Arial"/>
                <w:color w:val="000000"/>
                <w:sz w:val="20"/>
                <w:szCs w:val="20"/>
              </w:rPr>
            </w:pPr>
          </w:p>
        </w:tc>
        <w:tc>
          <w:tcPr>
            <w:tcW w:w="2251" w:type="dxa"/>
            <w:gridSpan w:val="3"/>
            <w:tcBorders>
              <w:top w:val="single" w:sz="4" w:space="0" w:color="000000"/>
              <w:left w:val="single" w:sz="4" w:space="0" w:color="000000"/>
              <w:bottom w:val="single" w:sz="4" w:space="0" w:color="000000"/>
              <w:right w:val="single" w:sz="12" w:space="0" w:color="000000"/>
            </w:tcBorders>
            <w:shd w:val="clear" w:color="auto" w:fill="auto"/>
            <w:vAlign w:val="bottom"/>
          </w:tcPr>
          <w:p w:rsidR="0043536D" w:rsidRPr="00166382" w:rsidRDefault="0043536D">
            <w:pPr>
              <w:jc w:val="right"/>
              <w:rPr>
                <w:rFonts w:ascii="仿宋" w:eastAsia="仿宋" w:hAnsi="仿宋" w:cs="Arial"/>
                <w:color w:val="000000"/>
                <w:sz w:val="20"/>
                <w:szCs w:val="20"/>
              </w:rPr>
            </w:pPr>
            <w:r w:rsidRPr="00166382">
              <w:rPr>
                <w:rFonts w:ascii="仿宋" w:eastAsia="仿宋" w:hAnsi="仿宋" w:cs="Arial" w:hint="eastAsia"/>
                <w:color w:val="000000"/>
                <w:sz w:val="20"/>
                <w:szCs w:val="20"/>
              </w:rPr>
              <w:t>13.67</w:t>
            </w:r>
          </w:p>
        </w:tc>
      </w:tr>
      <w:tr w:rsidR="0043536D" w:rsidRPr="00166382" w:rsidTr="00610426">
        <w:trPr>
          <w:trHeight w:val="300"/>
        </w:trPr>
        <w:tc>
          <w:tcPr>
            <w:tcW w:w="1216"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43536D" w:rsidRPr="00166382" w:rsidRDefault="0043536D">
            <w:pPr>
              <w:rPr>
                <w:rFonts w:ascii="仿宋" w:eastAsia="仿宋" w:hAnsi="仿宋" w:cs="Arial"/>
                <w:color w:val="000000"/>
                <w:sz w:val="22"/>
                <w:szCs w:val="22"/>
              </w:rPr>
            </w:pPr>
            <w:r w:rsidRPr="00166382">
              <w:rPr>
                <w:rFonts w:ascii="仿宋" w:eastAsia="仿宋" w:hAnsi="仿宋" w:cs="Arial" w:hint="eastAsia"/>
                <w:color w:val="000000"/>
                <w:sz w:val="22"/>
                <w:szCs w:val="22"/>
              </w:rPr>
              <w:t>20701</w:t>
            </w:r>
          </w:p>
        </w:tc>
        <w:tc>
          <w:tcPr>
            <w:tcW w:w="296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3536D" w:rsidRPr="00166382" w:rsidRDefault="0043536D">
            <w:pPr>
              <w:rPr>
                <w:rFonts w:ascii="仿宋" w:eastAsia="仿宋" w:hAnsi="仿宋" w:cs="Arial"/>
                <w:color w:val="000000"/>
                <w:sz w:val="22"/>
                <w:szCs w:val="22"/>
              </w:rPr>
            </w:pPr>
            <w:r w:rsidRPr="00166382">
              <w:rPr>
                <w:rFonts w:ascii="仿宋" w:eastAsia="仿宋" w:hAnsi="仿宋" w:cs="Arial" w:hint="eastAsia"/>
                <w:color w:val="000000"/>
                <w:sz w:val="22"/>
                <w:szCs w:val="22"/>
              </w:rPr>
              <w:t>文化</w:t>
            </w:r>
          </w:p>
        </w:tc>
        <w:tc>
          <w:tcPr>
            <w:tcW w:w="1762"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3536D" w:rsidRPr="00166382" w:rsidRDefault="0043536D" w:rsidP="00610426">
            <w:pPr>
              <w:jc w:val="right"/>
              <w:rPr>
                <w:rFonts w:ascii="仿宋" w:eastAsia="仿宋" w:hAnsi="仿宋" w:cs="Arial"/>
                <w:color w:val="000000"/>
                <w:sz w:val="20"/>
                <w:szCs w:val="20"/>
              </w:rPr>
            </w:pPr>
            <w:r w:rsidRPr="00166382">
              <w:rPr>
                <w:rFonts w:ascii="仿宋" w:eastAsia="仿宋" w:hAnsi="仿宋" w:cs="Arial" w:hint="eastAsia"/>
                <w:color w:val="000000"/>
                <w:sz w:val="20"/>
                <w:szCs w:val="20"/>
              </w:rPr>
              <w:t>13.67</w:t>
            </w:r>
          </w:p>
        </w:tc>
        <w:tc>
          <w:tcPr>
            <w:tcW w:w="22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43536D" w:rsidRPr="00166382" w:rsidRDefault="0043536D" w:rsidP="00610426">
            <w:pPr>
              <w:jc w:val="right"/>
              <w:rPr>
                <w:rFonts w:ascii="仿宋" w:eastAsia="仿宋" w:hAnsi="仿宋" w:cs="Arial"/>
                <w:color w:val="000000"/>
                <w:sz w:val="20"/>
                <w:szCs w:val="20"/>
              </w:rPr>
            </w:pPr>
          </w:p>
        </w:tc>
        <w:tc>
          <w:tcPr>
            <w:tcW w:w="2251" w:type="dxa"/>
            <w:gridSpan w:val="3"/>
            <w:tcBorders>
              <w:top w:val="single" w:sz="4" w:space="0" w:color="000000"/>
              <w:left w:val="single" w:sz="4" w:space="0" w:color="000000"/>
              <w:bottom w:val="single" w:sz="4" w:space="0" w:color="000000"/>
              <w:right w:val="single" w:sz="12" w:space="0" w:color="000000"/>
            </w:tcBorders>
            <w:shd w:val="clear" w:color="auto" w:fill="auto"/>
            <w:vAlign w:val="bottom"/>
          </w:tcPr>
          <w:p w:rsidR="0043536D" w:rsidRPr="00166382" w:rsidRDefault="0043536D">
            <w:pPr>
              <w:jc w:val="right"/>
              <w:rPr>
                <w:rFonts w:ascii="仿宋" w:eastAsia="仿宋" w:hAnsi="仿宋" w:cs="Arial"/>
                <w:color w:val="000000"/>
                <w:sz w:val="20"/>
                <w:szCs w:val="20"/>
              </w:rPr>
            </w:pPr>
            <w:r w:rsidRPr="00166382">
              <w:rPr>
                <w:rFonts w:ascii="仿宋" w:eastAsia="仿宋" w:hAnsi="仿宋" w:cs="Arial"/>
                <w:color w:val="000000"/>
                <w:sz w:val="20"/>
                <w:szCs w:val="20"/>
              </w:rPr>
              <w:t>13.67</w:t>
            </w:r>
          </w:p>
        </w:tc>
      </w:tr>
      <w:tr w:rsidR="0043536D" w:rsidRPr="00166382" w:rsidTr="00610426">
        <w:trPr>
          <w:trHeight w:val="300"/>
        </w:trPr>
        <w:tc>
          <w:tcPr>
            <w:tcW w:w="1216"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43536D" w:rsidRPr="00166382" w:rsidRDefault="0043536D">
            <w:pPr>
              <w:rPr>
                <w:rFonts w:ascii="仿宋" w:eastAsia="仿宋" w:hAnsi="仿宋" w:cs="Arial"/>
                <w:color w:val="000000"/>
                <w:sz w:val="22"/>
                <w:szCs w:val="22"/>
              </w:rPr>
            </w:pPr>
            <w:r w:rsidRPr="00166382">
              <w:rPr>
                <w:rFonts w:ascii="仿宋" w:eastAsia="仿宋" w:hAnsi="仿宋" w:cs="Arial" w:hint="eastAsia"/>
                <w:color w:val="000000"/>
                <w:sz w:val="22"/>
                <w:szCs w:val="22"/>
              </w:rPr>
              <w:t>2070108</w:t>
            </w:r>
          </w:p>
        </w:tc>
        <w:tc>
          <w:tcPr>
            <w:tcW w:w="296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3536D" w:rsidRPr="00166382" w:rsidRDefault="0043536D">
            <w:pPr>
              <w:rPr>
                <w:rFonts w:ascii="仿宋" w:eastAsia="仿宋" w:hAnsi="仿宋" w:cs="Arial"/>
                <w:color w:val="000000"/>
                <w:sz w:val="22"/>
                <w:szCs w:val="22"/>
              </w:rPr>
            </w:pPr>
            <w:r w:rsidRPr="00166382">
              <w:rPr>
                <w:rFonts w:ascii="仿宋" w:eastAsia="仿宋" w:hAnsi="仿宋" w:cs="Arial" w:hint="eastAsia"/>
                <w:color w:val="000000"/>
                <w:sz w:val="22"/>
                <w:szCs w:val="22"/>
              </w:rPr>
              <w:t xml:space="preserve">  文化活动</w:t>
            </w:r>
          </w:p>
        </w:tc>
        <w:tc>
          <w:tcPr>
            <w:tcW w:w="1762"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3536D" w:rsidRPr="00166382" w:rsidRDefault="0043536D" w:rsidP="00610426">
            <w:pPr>
              <w:jc w:val="right"/>
              <w:rPr>
                <w:rFonts w:ascii="仿宋" w:eastAsia="仿宋" w:hAnsi="仿宋" w:cs="Arial"/>
                <w:color w:val="000000"/>
                <w:sz w:val="20"/>
                <w:szCs w:val="20"/>
              </w:rPr>
            </w:pPr>
            <w:r w:rsidRPr="00166382">
              <w:rPr>
                <w:rFonts w:ascii="仿宋" w:eastAsia="仿宋" w:hAnsi="仿宋" w:cs="Arial" w:hint="eastAsia"/>
                <w:color w:val="000000"/>
                <w:sz w:val="20"/>
                <w:szCs w:val="20"/>
              </w:rPr>
              <w:t>7.20</w:t>
            </w:r>
          </w:p>
        </w:tc>
        <w:tc>
          <w:tcPr>
            <w:tcW w:w="22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43536D" w:rsidRPr="00166382" w:rsidRDefault="0043536D" w:rsidP="00610426">
            <w:pPr>
              <w:jc w:val="right"/>
              <w:rPr>
                <w:rFonts w:ascii="仿宋" w:eastAsia="仿宋" w:hAnsi="仿宋" w:cs="Arial"/>
                <w:color w:val="000000"/>
                <w:sz w:val="20"/>
                <w:szCs w:val="20"/>
              </w:rPr>
            </w:pPr>
          </w:p>
        </w:tc>
        <w:tc>
          <w:tcPr>
            <w:tcW w:w="2251" w:type="dxa"/>
            <w:gridSpan w:val="3"/>
            <w:tcBorders>
              <w:top w:val="single" w:sz="4" w:space="0" w:color="000000"/>
              <w:left w:val="single" w:sz="4" w:space="0" w:color="000000"/>
              <w:bottom w:val="single" w:sz="4" w:space="0" w:color="000000"/>
              <w:right w:val="single" w:sz="12" w:space="0" w:color="000000"/>
            </w:tcBorders>
            <w:shd w:val="clear" w:color="auto" w:fill="auto"/>
            <w:vAlign w:val="bottom"/>
          </w:tcPr>
          <w:p w:rsidR="0043536D" w:rsidRPr="00166382" w:rsidRDefault="0043536D">
            <w:pPr>
              <w:jc w:val="right"/>
              <w:rPr>
                <w:rFonts w:ascii="仿宋" w:eastAsia="仿宋" w:hAnsi="仿宋" w:cs="Arial"/>
                <w:color w:val="000000"/>
                <w:sz w:val="20"/>
                <w:szCs w:val="20"/>
              </w:rPr>
            </w:pPr>
            <w:r w:rsidRPr="00166382">
              <w:rPr>
                <w:rFonts w:ascii="仿宋" w:eastAsia="仿宋" w:hAnsi="仿宋" w:cs="Arial" w:hint="eastAsia"/>
                <w:color w:val="000000"/>
                <w:sz w:val="20"/>
                <w:szCs w:val="20"/>
              </w:rPr>
              <w:t>7.20</w:t>
            </w:r>
          </w:p>
        </w:tc>
      </w:tr>
      <w:tr w:rsidR="0043536D" w:rsidRPr="00166382" w:rsidTr="00610426">
        <w:trPr>
          <w:trHeight w:val="300"/>
        </w:trPr>
        <w:tc>
          <w:tcPr>
            <w:tcW w:w="1216"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43536D" w:rsidRPr="00166382" w:rsidRDefault="0043536D">
            <w:pPr>
              <w:rPr>
                <w:rFonts w:ascii="仿宋" w:eastAsia="仿宋" w:hAnsi="仿宋" w:cs="Arial"/>
                <w:color w:val="000000"/>
                <w:sz w:val="22"/>
                <w:szCs w:val="22"/>
              </w:rPr>
            </w:pPr>
            <w:r w:rsidRPr="00166382">
              <w:rPr>
                <w:rFonts w:ascii="仿宋" w:eastAsia="仿宋" w:hAnsi="仿宋" w:cs="Arial" w:hint="eastAsia"/>
                <w:color w:val="000000"/>
                <w:sz w:val="22"/>
                <w:szCs w:val="22"/>
              </w:rPr>
              <w:t>2070109</w:t>
            </w:r>
          </w:p>
        </w:tc>
        <w:tc>
          <w:tcPr>
            <w:tcW w:w="296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3536D" w:rsidRPr="00166382" w:rsidRDefault="0043536D">
            <w:pPr>
              <w:rPr>
                <w:rFonts w:ascii="仿宋" w:eastAsia="仿宋" w:hAnsi="仿宋" w:cs="Arial"/>
                <w:color w:val="000000"/>
                <w:sz w:val="22"/>
                <w:szCs w:val="22"/>
              </w:rPr>
            </w:pPr>
            <w:r w:rsidRPr="00166382">
              <w:rPr>
                <w:rFonts w:ascii="仿宋" w:eastAsia="仿宋" w:hAnsi="仿宋" w:cs="Arial" w:hint="eastAsia"/>
                <w:color w:val="000000"/>
                <w:sz w:val="22"/>
                <w:szCs w:val="22"/>
              </w:rPr>
              <w:t xml:space="preserve">  群众文化</w:t>
            </w:r>
          </w:p>
        </w:tc>
        <w:tc>
          <w:tcPr>
            <w:tcW w:w="1762"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3536D" w:rsidRPr="00166382" w:rsidRDefault="0043536D" w:rsidP="00610426">
            <w:pPr>
              <w:jc w:val="right"/>
              <w:rPr>
                <w:rFonts w:ascii="仿宋" w:eastAsia="仿宋" w:hAnsi="仿宋" w:cs="Arial"/>
                <w:color w:val="000000"/>
                <w:sz w:val="20"/>
                <w:szCs w:val="20"/>
              </w:rPr>
            </w:pPr>
            <w:r w:rsidRPr="00166382">
              <w:rPr>
                <w:rFonts w:ascii="仿宋" w:eastAsia="仿宋" w:hAnsi="仿宋" w:cs="Arial" w:hint="eastAsia"/>
                <w:color w:val="000000"/>
                <w:sz w:val="20"/>
                <w:szCs w:val="20"/>
              </w:rPr>
              <w:t>5.97</w:t>
            </w:r>
          </w:p>
        </w:tc>
        <w:tc>
          <w:tcPr>
            <w:tcW w:w="22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43536D" w:rsidRPr="00166382" w:rsidRDefault="0043536D" w:rsidP="00610426">
            <w:pPr>
              <w:jc w:val="right"/>
              <w:rPr>
                <w:rFonts w:ascii="仿宋" w:eastAsia="仿宋" w:hAnsi="仿宋" w:cs="Arial"/>
                <w:color w:val="000000"/>
                <w:sz w:val="20"/>
                <w:szCs w:val="20"/>
              </w:rPr>
            </w:pPr>
          </w:p>
        </w:tc>
        <w:tc>
          <w:tcPr>
            <w:tcW w:w="2251" w:type="dxa"/>
            <w:gridSpan w:val="3"/>
            <w:tcBorders>
              <w:top w:val="single" w:sz="4" w:space="0" w:color="000000"/>
              <w:left w:val="single" w:sz="4" w:space="0" w:color="000000"/>
              <w:bottom w:val="single" w:sz="4" w:space="0" w:color="000000"/>
              <w:right w:val="single" w:sz="12" w:space="0" w:color="000000"/>
            </w:tcBorders>
            <w:shd w:val="clear" w:color="auto" w:fill="auto"/>
            <w:vAlign w:val="bottom"/>
          </w:tcPr>
          <w:p w:rsidR="0043536D" w:rsidRPr="00166382" w:rsidRDefault="0043536D">
            <w:pPr>
              <w:jc w:val="right"/>
              <w:rPr>
                <w:rFonts w:ascii="仿宋" w:eastAsia="仿宋" w:hAnsi="仿宋" w:cs="Arial"/>
                <w:color w:val="000000"/>
                <w:sz w:val="20"/>
                <w:szCs w:val="20"/>
              </w:rPr>
            </w:pPr>
            <w:r w:rsidRPr="00166382">
              <w:rPr>
                <w:rFonts w:ascii="仿宋" w:eastAsia="仿宋" w:hAnsi="仿宋" w:cs="Arial" w:hint="eastAsia"/>
                <w:color w:val="000000"/>
                <w:sz w:val="20"/>
                <w:szCs w:val="20"/>
              </w:rPr>
              <w:t>5.97</w:t>
            </w:r>
          </w:p>
        </w:tc>
      </w:tr>
      <w:tr w:rsidR="0043536D" w:rsidRPr="00166382" w:rsidTr="00610426">
        <w:trPr>
          <w:trHeight w:val="300"/>
        </w:trPr>
        <w:tc>
          <w:tcPr>
            <w:tcW w:w="1216"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43536D" w:rsidRPr="00166382" w:rsidRDefault="0043536D">
            <w:pPr>
              <w:rPr>
                <w:rFonts w:ascii="仿宋" w:eastAsia="仿宋" w:hAnsi="仿宋" w:cs="Arial"/>
                <w:color w:val="000000"/>
                <w:sz w:val="22"/>
                <w:szCs w:val="22"/>
              </w:rPr>
            </w:pPr>
            <w:r w:rsidRPr="00166382">
              <w:rPr>
                <w:rFonts w:ascii="仿宋" w:eastAsia="仿宋" w:hAnsi="仿宋" w:cs="Arial" w:hint="eastAsia"/>
                <w:color w:val="000000"/>
                <w:sz w:val="22"/>
                <w:szCs w:val="22"/>
              </w:rPr>
              <w:t>2070111</w:t>
            </w:r>
          </w:p>
        </w:tc>
        <w:tc>
          <w:tcPr>
            <w:tcW w:w="296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3536D" w:rsidRPr="00166382" w:rsidRDefault="0043536D">
            <w:pPr>
              <w:rPr>
                <w:rFonts w:ascii="仿宋" w:eastAsia="仿宋" w:hAnsi="仿宋" w:cs="Arial"/>
                <w:color w:val="000000"/>
                <w:sz w:val="22"/>
                <w:szCs w:val="22"/>
              </w:rPr>
            </w:pPr>
            <w:r w:rsidRPr="00166382">
              <w:rPr>
                <w:rFonts w:ascii="仿宋" w:eastAsia="仿宋" w:hAnsi="仿宋" w:cs="Arial" w:hint="eastAsia"/>
                <w:color w:val="000000"/>
                <w:sz w:val="22"/>
                <w:szCs w:val="22"/>
              </w:rPr>
              <w:t xml:space="preserve">  文化创作与保护</w:t>
            </w:r>
          </w:p>
        </w:tc>
        <w:tc>
          <w:tcPr>
            <w:tcW w:w="1762"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3536D" w:rsidRPr="00166382" w:rsidRDefault="0043536D" w:rsidP="00610426">
            <w:pPr>
              <w:jc w:val="right"/>
              <w:rPr>
                <w:rFonts w:ascii="仿宋" w:eastAsia="仿宋" w:hAnsi="仿宋" w:cs="Arial"/>
                <w:color w:val="000000"/>
                <w:sz w:val="20"/>
                <w:szCs w:val="20"/>
              </w:rPr>
            </w:pPr>
            <w:r w:rsidRPr="00166382">
              <w:rPr>
                <w:rFonts w:ascii="仿宋" w:eastAsia="仿宋" w:hAnsi="仿宋" w:cs="Arial" w:hint="eastAsia"/>
                <w:color w:val="000000"/>
                <w:sz w:val="20"/>
                <w:szCs w:val="20"/>
              </w:rPr>
              <w:t>0.5</w:t>
            </w:r>
          </w:p>
        </w:tc>
        <w:tc>
          <w:tcPr>
            <w:tcW w:w="22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43536D" w:rsidRPr="00166382" w:rsidRDefault="0043536D" w:rsidP="00610426">
            <w:pPr>
              <w:jc w:val="right"/>
              <w:rPr>
                <w:rFonts w:ascii="仿宋" w:eastAsia="仿宋" w:hAnsi="仿宋" w:cs="Arial"/>
                <w:color w:val="000000"/>
                <w:sz w:val="20"/>
                <w:szCs w:val="20"/>
              </w:rPr>
            </w:pPr>
          </w:p>
        </w:tc>
        <w:tc>
          <w:tcPr>
            <w:tcW w:w="2251" w:type="dxa"/>
            <w:gridSpan w:val="3"/>
            <w:tcBorders>
              <w:top w:val="single" w:sz="4" w:space="0" w:color="000000"/>
              <w:left w:val="single" w:sz="4" w:space="0" w:color="000000"/>
              <w:bottom w:val="single" w:sz="4" w:space="0" w:color="000000"/>
              <w:right w:val="single" w:sz="12" w:space="0" w:color="000000"/>
            </w:tcBorders>
            <w:shd w:val="clear" w:color="auto" w:fill="auto"/>
            <w:vAlign w:val="bottom"/>
          </w:tcPr>
          <w:p w:rsidR="0043536D" w:rsidRPr="00166382" w:rsidRDefault="0043536D">
            <w:pPr>
              <w:jc w:val="right"/>
              <w:rPr>
                <w:rFonts w:ascii="仿宋" w:eastAsia="仿宋" w:hAnsi="仿宋" w:cs="Arial"/>
                <w:color w:val="000000"/>
                <w:sz w:val="20"/>
                <w:szCs w:val="20"/>
              </w:rPr>
            </w:pPr>
            <w:r w:rsidRPr="00166382">
              <w:rPr>
                <w:rFonts w:ascii="仿宋" w:eastAsia="仿宋" w:hAnsi="仿宋" w:cs="Arial" w:hint="eastAsia"/>
                <w:color w:val="000000"/>
                <w:sz w:val="20"/>
                <w:szCs w:val="20"/>
              </w:rPr>
              <w:t>0.5</w:t>
            </w:r>
          </w:p>
        </w:tc>
      </w:tr>
      <w:tr w:rsidR="0043536D" w:rsidRPr="00166382" w:rsidTr="00610426">
        <w:trPr>
          <w:trHeight w:val="300"/>
        </w:trPr>
        <w:tc>
          <w:tcPr>
            <w:tcW w:w="1216"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43536D" w:rsidRPr="00166382" w:rsidRDefault="0043536D">
            <w:pPr>
              <w:rPr>
                <w:rFonts w:ascii="仿宋" w:eastAsia="仿宋" w:hAnsi="仿宋" w:cs="Arial"/>
                <w:color w:val="000000"/>
                <w:sz w:val="22"/>
                <w:szCs w:val="22"/>
              </w:rPr>
            </w:pPr>
            <w:r w:rsidRPr="00166382">
              <w:rPr>
                <w:rFonts w:ascii="仿宋" w:eastAsia="仿宋" w:hAnsi="仿宋" w:cs="Arial" w:hint="eastAsia"/>
                <w:color w:val="000000"/>
                <w:sz w:val="22"/>
                <w:szCs w:val="22"/>
              </w:rPr>
              <w:t>208</w:t>
            </w:r>
          </w:p>
        </w:tc>
        <w:tc>
          <w:tcPr>
            <w:tcW w:w="296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3536D" w:rsidRPr="00166382" w:rsidRDefault="0043536D">
            <w:pPr>
              <w:rPr>
                <w:rFonts w:ascii="仿宋" w:eastAsia="仿宋" w:hAnsi="仿宋" w:cs="Arial"/>
                <w:color w:val="000000"/>
                <w:sz w:val="22"/>
                <w:szCs w:val="22"/>
              </w:rPr>
            </w:pPr>
            <w:r w:rsidRPr="00166382">
              <w:rPr>
                <w:rFonts w:ascii="仿宋" w:eastAsia="仿宋" w:hAnsi="仿宋" w:cs="Arial" w:hint="eastAsia"/>
                <w:color w:val="000000"/>
                <w:sz w:val="22"/>
                <w:szCs w:val="22"/>
              </w:rPr>
              <w:t>社会保障和就业支出</w:t>
            </w:r>
          </w:p>
        </w:tc>
        <w:tc>
          <w:tcPr>
            <w:tcW w:w="1762"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3536D" w:rsidRPr="00166382" w:rsidRDefault="0043536D" w:rsidP="00610426">
            <w:pPr>
              <w:jc w:val="right"/>
              <w:rPr>
                <w:rFonts w:ascii="仿宋" w:eastAsia="仿宋" w:hAnsi="仿宋" w:cs="Arial"/>
                <w:color w:val="000000"/>
                <w:sz w:val="20"/>
                <w:szCs w:val="20"/>
              </w:rPr>
            </w:pPr>
            <w:r w:rsidRPr="00166382">
              <w:rPr>
                <w:rFonts w:ascii="仿宋" w:eastAsia="仿宋" w:hAnsi="仿宋" w:cs="Arial" w:hint="eastAsia"/>
                <w:color w:val="000000"/>
                <w:sz w:val="20"/>
                <w:szCs w:val="20"/>
              </w:rPr>
              <w:t>7.87</w:t>
            </w:r>
          </w:p>
        </w:tc>
        <w:tc>
          <w:tcPr>
            <w:tcW w:w="22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43536D" w:rsidRPr="00166382" w:rsidRDefault="0043536D" w:rsidP="00610426">
            <w:pPr>
              <w:jc w:val="right"/>
              <w:rPr>
                <w:rFonts w:ascii="仿宋" w:eastAsia="仿宋" w:hAnsi="仿宋" w:cs="Arial"/>
                <w:color w:val="000000"/>
                <w:sz w:val="20"/>
                <w:szCs w:val="20"/>
              </w:rPr>
            </w:pPr>
            <w:r w:rsidRPr="00166382">
              <w:rPr>
                <w:rFonts w:ascii="仿宋" w:eastAsia="仿宋" w:hAnsi="仿宋" w:cs="Arial" w:hint="eastAsia"/>
                <w:color w:val="000000"/>
                <w:sz w:val="20"/>
                <w:szCs w:val="20"/>
              </w:rPr>
              <w:t>7.87</w:t>
            </w:r>
          </w:p>
        </w:tc>
        <w:tc>
          <w:tcPr>
            <w:tcW w:w="2251" w:type="dxa"/>
            <w:gridSpan w:val="3"/>
            <w:tcBorders>
              <w:top w:val="single" w:sz="4" w:space="0" w:color="000000"/>
              <w:left w:val="single" w:sz="4" w:space="0" w:color="000000"/>
              <w:bottom w:val="single" w:sz="4" w:space="0" w:color="000000"/>
              <w:right w:val="single" w:sz="12" w:space="0" w:color="000000"/>
            </w:tcBorders>
            <w:shd w:val="clear" w:color="auto" w:fill="auto"/>
            <w:vAlign w:val="bottom"/>
          </w:tcPr>
          <w:p w:rsidR="0043536D" w:rsidRPr="00166382" w:rsidRDefault="0043536D">
            <w:pPr>
              <w:jc w:val="right"/>
              <w:rPr>
                <w:rFonts w:ascii="仿宋" w:eastAsia="仿宋" w:hAnsi="仿宋" w:cs="Arial"/>
                <w:color w:val="000000"/>
                <w:sz w:val="20"/>
                <w:szCs w:val="20"/>
              </w:rPr>
            </w:pPr>
          </w:p>
        </w:tc>
      </w:tr>
      <w:tr w:rsidR="0043536D" w:rsidRPr="00166382" w:rsidTr="00610426">
        <w:trPr>
          <w:trHeight w:val="300"/>
        </w:trPr>
        <w:tc>
          <w:tcPr>
            <w:tcW w:w="1216"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43536D" w:rsidRPr="00166382" w:rsidRDefault="0043536D">
            <w:pPr>
              <w:rPr>
                <w:rFonts w:ascii="仿宋" w:eastAsia="仿宋" w:hAnsi="仿宋" w:cs="Arial"/>
                <w:color w:val="000000"/>
                <w:sz w:val="22"/>
                <w:szCs w:val="22"/>
              </w:rPr>
            </w:pPr>
            <w:r w:rsidRPr="00166382">
              <w:rPr>
                <w:rFonts w:ascii="仿宋" w:eastAsia="仿宋" w:hAnsi="仿宋" w:cs="Arial" w:hint="eastAsia"/>
                <w:color w:val="000000"/>
                <w:sz w:val="22"/>
                <w:szCs w:val="22"/>
              </w:rPr>
              <w:t>20805</w:t>
            </w:r>
          </w:p>
        </w:tc>
        <w:tc>
          <w:tcPr>
            <w:tcW w:w="296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3536D" w:rsidRPr="00166382" w:rsidRDefault="0043536D">
            <w:pPr>
              <w:rPr>
                <w:rFonts w:ascii="仿宋" w:eastAsia="仿宋" w:hAnsi="仿宋" w:cs="Arial"/>
                <w:color w:val="000000"/>
                <w:sz w:val="22"/>
                <w:szCs w:val="22"/>
              </w:rPr>
            </w:pPr>
            <w:r w:rsidRPr="00166382">
              <w:rPr>
                <w:rFonts w:ascii="仿宋" w:eastAsia="仿宋" w:hAnsi="仿宋" w:cs="Arial" w:hint="eastAsia"/>
                <w:color w:val="000000"/>
                <w:sz w:val="22"/>
                <w:szCs w:val="22"/>
              </w:rPr>
              <w:t>行政事业单位离退休</w:t>
            </w:r>
          </w:p>
        </w:tc>
        <w:tc>
          <w:tcPr>
            <w:tcW w:w="1762"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3536D" w:rsidRPr="00166382" w:rsidRDefault="0043536D" w:rsidP="00610426">
            <w:pPr>
              <w:jc w:val="right"/>
              <w:rPr>
                <w:rFonts w:ascii="仿宋" w:eastAsia="仿宋" w:hAnsi="仿宋" w:cs="Arial"/>
                <w:color w:val="000000"/>
                <w:sz w:val="20"/>
                <w:szCs w:val="20"/>
              </w:rPr>
            </w:pPr>
            <w:r w:rsidRPr="00166382">
              <w:rPr>
                <w:rFonts w:ascii="仿宋" w:eastAsia="仿宋" w:hAnsi="仿宋" w:cs="Arial" w:hint="eastAsia"/>
                <w:color w:val="000000"/>
                <w:sz w:val="20"/>
                <w:szCs w:val="20"/>
              </w:rPr>
              <w:t>7.87</w:t>
            </w:r>
          </w:p>
        </w:tc>
        <w:tc>
          <w:tcPr>
            <w:tcW w:w="22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43536D" w:rsidRPr="00166382" w:rsidRDefault="0043536D" w:rsidP="00610426">
            <w:pPr>
              <w:jc w:val="right"/>
              <w:rPr>
                <w:rFonts w:ascii="仿宋" w:eastAsia="仿宋" w:hAnsi="仿宋" w:cs="Arial"/>
                <w:color w:val="000000"/>
                <w:sz w:val="20"/>
                <w:szCs w:val="20"/>
              </w:rPr>
            </w:pPr>
            <w:r w:rsidRPr="00166382">
              <w:rPr>
                <w:rFonts w:ascii="仿宋" w:eastAsia="仿宋" w:hAnsi="仿宋" w:cs="Arial" w:hint="eastAsia"/>
                <w:color w:val="000000"/>
                <w:sz w:val="20"/>
                <w:szCs w:val="20"/>
              </w:rPr>
              <w:t>7.87</w:t>
            </w:r>
          </w:p>
        </w:tc>
        <w:tc>
          <w:tcPr>
            <w:tcW w:w="2251" w:type="dxa"/>
            <w:gridSpan w:val="3"/>
            <w:tcBorders>
              <w:top w:val="single" w:sz="4" w:space="0" w:color="000000"/>
              <w:left w:val="single" w:sz="4" w:space="0" w:color="000000"/>
              <w:bottom w:val="single" w:sz="4" w:space="0" w:color="000000"/>
              <w:right w:val="single" w:sz="12" w:space="0" w:color="000000"/>
            </w:tcBorders>
            <w:shd w:val="clear" w:color="auto" w:fill="auto"/>
            <w:vAlign w:val="bottom"/>
          </w:tcPr>
          <w:p w:rsidR="0043536D" w:rsidRPr="00166382" w:rsidRDefault="0043536D">
            <w:pPr>
              <w:jc w:val="right"/>
              <w:rPr>
                <w:rFonts w:ascii="仿宋" w:eastAsia="仿宋" w:hAnsi="仿宋" w:cs="Arial"/>
                <w:color w:val="000000"/>
                <w:sz w:val="20"/>
                <w:szCs w:val="20"/>
              </w:rPr>
            </w:pPr>
          </w:p>
        </w:tc>
      </w:tr>
      <w:tr w:rsidR="0043536D" w:rsidRPr="00166382" w:rsidTr="00610426">
        <w:trPr>
          <w:trHeight w:val="300"/>
        </w:trPr>
        <w:tc>
          <w:tcPr>
            <w:tcW w:w="1216"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43536D" w:rsidRPr="00166382" w:rsidRDefault="0043536D">
            <w:pPr>
              <w:rPr>
                <w:rFonts w:ascii="仿宋" w:eastAsia="仿宋" w:hAnsi="仿宋" w:cs="Arial"/>
                <w:color w:val="000000"/>
                <w:sz w:val="22"/>
                <w:szCs w:val="22"/>
              </w:rPr>
            </w:pPr>
            <w:r w:rsidRPr="00166382">
              <w:rPr>
                <w:rFonts w:ascii="仿宋" w:eastAsia="仿宋" w:hAnsi="仿宋" w:cs="Arial" w:hint="eastAsia"/>
                <w:color w:val="000000"/>
                <w:sz w:val="22"/>
                <w:szCs w:val="22"/>
              </w:rPr>
              <w:t>2080501</w:t>
            </w:r>
          </w:p>
        </w:tc>
        <w:tc>
          <w:tcPr>
            <w:tcW w:w="296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3536D" w:rsidRPr="00166382" w:rsidRDefault="0043536D">
            <w:pPr>
              <w:rPr>
                <w:rFonts w:ascii="仿宋" w:eastAsia="仿宋" w:hAnsi="仿宋" w:cs="Arial"/>
                <w:color w:val="000000"/>
                <w:sz w:val="22"/>
                <w:szCs w:val="22"/>
              </w:rPr>
            </w:pPr>
            <w:r w:rsidRPr="00166382">
              <w:rPr>
                <w:rFonts w:ascii="仿宋" w:eastAsia="仿宋" w:hAnsi="仿宋" w:cs="Arial" w:hint="eastAsia"/>
                <w:color w:val="000000"/>
                <w:sz w:val="22"/>
                <w:szCs w:val="22"/>
              </w:rPr>
              <w:t xml:space="preserve">  归口管理的行政单位离退休</w:t>
            </w:r>
          </w:p>
        </w:tc>
        <w:tc>
          <w:tcPr>
            <w:tcW w:w="1762"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3536D" w:rsidRPr="00166382" w:rsidRDefault="0043536D" w:rsidP="00610426">
            <w:pPr>
              <w:jc w:val="right"/>
              <w:rPr>
                <w:rFonts w:ascii="仿宋" w:eastAsia="仿宋" w:hAnsi="仿宋" w:cs="Arial"/>
                <w:color w:val="000000"/>
                <w:sz w:val="20"/>
                <w:szCs w:val="20"/>
              </w:rPr>
            </w:pPr>
            <w:r w:rsidRPr="00166382">
              <w:rPr>
                <w:rFonts w:ascii="仿宋" w:eastAsia="仿宋" w:hAnsi="仿宋" w:cs="Arial" w:hint="eastAsia"/>
                <w:color w:val="000000"/>
                <w:sz w:val="20"/>
                <w:szCs w:val="20"/>
              </w:rPr>
              <w:t>0.35</w:t>
            </w:r>
          </w:p>
        </w:tc>
        <w:tc>
          <w:tcPr>
            <w:tcW w:w="22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43536D" w:rsidRPr="00166382" w:rsidRDefault="0043536D" w:rsidP="00610426">
            <w:pPr>
              <w:jc w:val="right"/>
              <w:rPr>
                <w:rFonts w:ascii="仿宋" w:eastAsia="仿宋" w:hAnsi="仿宋" w:cs="Arial"/>
                <w:color w:val="000000"/>
                <w:sz w:val="20"/>
                <w:szCs w:val="20"/>
              </w:rPr>
            </w:pPr>
            <w:r w:rsidRPr="00166382">
              <w:rPr>
                <w:rFonts w:ascii="仿宋" w:eastAsia="仿宋" w:hAnsi="仿宋" w:cs="Arial" w:hint="eastAsia"/>
                <w:color w:val="000000"/>
                <w:sz w:val="20"/>
                <w:szCs w:val="20"/>
              </w:rPr>
              <w:t>0.35</w:t>
            </w:r>
          </w:p>
        </w:tc>
        <w:tc>
          <w:tcPr>
            <w:tcW w:w="2251" w:type="dxa"/>
            <w:gridSpan w:val="3"/>
            <w:tcBorders>
              <w:top w:val="single" w:sz="4" w:space="0" w:color="000000"/>
              <w:left w:val="single" w:sz="4" w:space="0" w:color="000000"/>
              <w:bottom w:val="single" w:sz="4" w:space="0" w:color="000000"/>
              <w:right w:val="single" w:sz="12" w:space="0" w:color="000000"/>
            </w:tcBorders>
            <w:shd w:val="clear" w:color="auto" w:fill="auto"/>
            <w:vAlign w:val="bottom"/>
          </w:tcPr>
          <w:p w:rsidR="0043536D" w:rsidRPr="00166382" w:rsidRDefault="0043536D">
            <w:pPr>
              <w:jc w:val="right"/>
              <w:rPr>
                <w:rFonts w:ascii="仿宋" w:eastAsia="仿宋" w:hAnsi="仿宋" w:cs="Arial"/>
                <w:color w:val="000000"/>
                <w:sz w:val="20"/>
                <w:szCs w:val="20"/>
              </w:rPr>
            </w:pPr>
          </w:p>
        </w:tc>
      </w:tr>
      <w:tr w:rsidR="0043536D" w:rsidRPr="00166382" w:rsidTr="00610426">
        <w:trPr>
          <w:trHeight w:val="300"/>
        </w:trPr>
        <w:tc>
          <w:tcPr>
            <w:tcW w:w="1216"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43536D" w:rsidRPr="00166382" w:rsidRDefault="0043536D">
            <w:pPr>
              <w:rPr>
                <w:rFonts w:ascii="仿宋" w:eastAsia="仿宋" w:hAnsi="仿宋" w:cs="Arial"/>
                <w:color w:val="000000"/>
                <w:sz w:val="22"/>
                <w:szCs w:val="22"/>
              </w:rPr>
            </w:pPr>
            <w:r w:rsidRPr="00166382">
              <w:rPr>
                <w:rFonts w:ascii="仿宋" w:eastAsia="仿宋" w:hAnsi="仿宋" w:cs="Arial" w:hint="eastAsia"/>
                <w:color w:val="000000"/>
                <w:sz w:val="22"/>
                <w:szCs w:val="22"/>
              </w:rPr>
              <w:t>2080502</w:t>
            </w:r>
          </w:p>
        </w:tc>
        <w:tc>
          <w:tcPr>
            <w:tcW w:w="296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3536D" w:rsidRPr="00166382" w:rsidRDefault="0043536D">
            <w:pPr>
              <w:rPr>
                <w:rFonts w:ascii="仿宋" w:eastAsia="仿宋" w:hAnsi="仿宋" w:cs="Arial"/>
                <w:color w:val="000000"/>
                <w:sz w:val="22"/>
                <w:szCs w:val="22"/>
              </w:rPr>
            </w:pPr>
            <w:r w:rsidRPr="00166382">
              <w:rPr>
                <w:rFonts w:ascii="仿宋" w:eastAsia="仿宋" w:hAnsi="仿宋" w:cs="Arial" w:hint="eastAsia"/>
                <w:color w:val="000000"/>
                <w:sz w:val="22"/>
                <w:szCs w:val="22"/>
              </w:rPr>
              <w:t xml:space="preserve">  事业单位离退休</w:t>
            </w:r>
          </w:p>
        </w:tc>
        <w:tc>
          <w:tcPr>
            <w:tcW w:w="1762"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3536D" w:rsidRPr="00166382" w:rsidRDefault="0043536D" w:rsidP="00610426">
            <w:pPr>
              <w:jc w:val="right"/>
              <w:rPr>
                <w:rFonts w:ascii="仿宋" w:eastAsia="仿宋" w:hAnsi="仿宋" w:cs="Arial"/>
                <w:color w:val="000000"/>
                <w:sz w:val="20"/>
                <w:szCs w:val="20"/>
              </w:rPr>
            </w:pPr>
            <w:r w:rsidRPr="00166382">
              <w:rPr>
                <w:rFonts w:ascii="仿宋" w:eastAsia="仿宋" w:hAnsi="仿宋" w:cs="Arial" w:hint="eastAsia"/>
                <w:color w:val="000000"/>
                <w:sz w:val="20"/>
                <w:szCs w:val="20"/>
              </w:rPr>
              <w:t>7.53</w:t>
            </w:r>
          </w:p>
        </w:tc>
        <w:tc>
          <w:tcPr>
            <w:tcW w:w="22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43536D" w:rsidRPr="00166382" w:rsidRDefault="0043536D" w:rsidP="00610426">
            <w:pPr>
              <w:jc w:val="right"/>
              <w:rPr>
                <w:rFonts w:ascii="仿宋" w:eastAsia="仿宋" w:hAnsi="仿宋" w:cs="Arial"/>
                <w:color w:val="000000"/>
                <w:sz w:val="20"/>
                <w:szCs w:val="20"/>
              </w:rPr>
            </w:pPr>
            <w:r w:rsidRPr="00166382">
              <w:rPr>
                <w:rFonts w:ascii="仿宋" w:eastAsia="仿宋" w:hAnsi="仿宋" w:cs="Arial" w:hint="eastAsia"/>
                <w:color w:val="000000"/>
                <w:sz w:val="20"/>
                <w:szCs w:val="20"/>
              </w:rPr>
              <w:t>7.53</w:t>
            </w:r>
          </w:p>
        </w:tc>
        <w:tc>
          <w:tcPr>
            <w:tcW w:w="2251" w:type="dxa"/>
            <w:gridSpan w:val="3"/>
            <w:tcBorders>
              <w:top w:val="single" w:sz="4" w:space="0" w:color="000000"/>
              <w:left w:val="single" w:sz="4" w:space="0" w:color="000000"/>
              <w:bottom w:val="single" w:sz="4" w:space="0" w:color="000000"/>
              <w:right w:val="single" w:sz="12" w:space="0" w:color="000000"/>
            </w:tcBorders>
            <w:shd w:val="clear" w:color="auto" w:fill="auto"/>
            <w:vAlign w:val="bottom"/>
          </w:tcPr>
          <w:p w:rsidR="0043536D" w:rsidRPr="00166382" w:rsidRDefault="0043536D">
            <w:pPr>
              <w:jc w:val="right"/>
              <w:rPr>
                <w:rFonts w:ascii="仿宋" w:eastAsia="仿宋" w:hAnsi="仿宋" w:cs="Arial"/>
                <w:color w:val="000000"/>
                <w:sz w:val="20"/>
                <w:szCs w:val="20"/>
              </w:rPr>
            </w:pPr>
          </w:p>
        </w:tc>
      </w:tr>
      <w:tr w:rsidR="0043536D" w:rsidRPr="00166382" w:rsidTr="00610426">
        <w:trPr>
          <w:trHeight w:val="300"/>
        </w:trPr>
        <w:tc>
          <w:tcPr>
            <w:tcW w:w="1216"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43536D" w:rsidRPr="00166382" w:rsidRDefault="0043536D">
            <w:pPr>
              <w:rPr>
                <w:rFonts w:ascii="仿宋" w:eastAsia="仿宋" w:hAnsi="仿宋" w:cs="Arial"/>
                <w:color w:val="000000"/>
                <w:sz w:val="22"/>
                <w:szCs w:val="22"/>
              </w:rPr>
            </w:pPr>
          </w:p>
        </w:tc>
        <w:tc>
          <w:tcPr>
            <w:tcW w:w="296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3536D" w:rsidRPr="00166382" w:rsidRDefault="0043536D">
            <w:pPr>
              <w:rPr>
                <w:rFonts w:ascii="仿宋" w:eastAsia="仿宋" w:hAnsi="仿宋" w:cs="Arial"/>
                <w:color w:val="000000"/>
                <w:sz w:val="22"/>
                <w:szCs w:val="22"/>
              </w:rPr>
            </w:pPr>
          </w:p>
        </w:tc>
        <w:tc>
          <w:tcPr>
            <w:tcW w:w="17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3536D" w:rsidRPr="00166382" w:rsidRDefault="0043536D" w:rsidP="00610426">
            <w:pPr>
              <w:widowControl/>
              <w:jc w:val="right"/>
              <w:textAlignment w:val="center"/>
              <w:rPr>
                <w:rFonts w:ascii="仿宋" w:eastAsia="仿宋" w:hAnsi="仿宋" w:cs="宋体"/>
                <w:color w:val="000000"/>
                <w:sz w:val="16"/>
                <w:szCs w:val="16"/>
              </w:rPr>
            </w:pPr>
          </w:p>
        </w:tc>
        <w:tc>
          <w:tcPr>
            <w:tcW w:w="224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3536D" w:rsidRPr="00166382" w:rsidRDefault="0043536D" w:rsidP="00610426">
            <w:pPr>
              <w:widowControl/>
              <w:jc w:val="right"/>
              <w:textAlignment w:val="center"/>
              <w:rPr>
                <w:rFonts w:ascii="仿宋" w:eastAsia="仿宋" w:hAnsi="仿宋" w:cs="宋体"/>
                <w:color w:val="000000"/>
                <w:sz w:val="16"/>
                <w:szCs w:val="16"/>
              </w:rPr>
            </w:pPr>
          </w:p>
        </w:tc>
        <w:tc>
          <w:tcPr>
            <w:tcW w:w="2251" w:type="dxa"/>
            <w:gridSpan w:val="3"/>
            <w:tcBorders>
              <w:top w:val="single" w:sz="4" w:space="0" w:color="000000"/>
              <w:left w:val="single" w:sz="4" w:space="0" w:color="000000"/>
              <w:bottom w:val="single" w:sz="4" w:space="0" w:color="000000"/>
              <w:right w:val="single" w:sz="12" w:space="0" w:color="000000"/>
            </w:tcBorders>
            <w:shd w:val="clear" w:color="auto" w:fill="auto"/>
            <w:vAlign w:val="bottom"/>
          </w:tcPr>
          <w:p w:rsidR="0043536D" w:rsidRPr="00166382" w:rsidRDefault="0043536D">
            <w:pPr>
              <w:jc w:val="right"/>
              <w:rPr>
                <w:rFonts w:ascii="仿宋" w:eastAsia="仿宋" w:hAnsi="仿宋" w:cs="Arial"/>
                <w:color w:val="000000"/>
                <w:sz w:val="20"/>
                <w:szCs w:val="20"/>
              </w:rPr>
            </w:pPr>
          </w:p>
        </w:tc>
      </w:tr>
      <w:tr w:rsidR="0043536D" w:rsidRPr="00166382" w:rsidTr="0043536D">
        <w:trPr>
          <w:trHeight w:val="300"/>
        </w:trPr>
        <w:tc>
          <w:tcPr>
            <w:tcW w:w="1216"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43536D" w:rsidRPr="00166382" w:rsidRDefault="0043536D">
            <w:pPr>
              <w:rPr>
                <w:rFonts w:ascii="仿宋" w:eastAsia="仿宋" w:hAnsi="仿宋" w:cs="Arial"/>
                <w:color w:val="000000"/>
                <w:sz w:val="22"/>
                <w:szCs w:val="22"/>
              </w:rPr>
            </w:pPr>
          </w:p>
        </w:tc>
        <w:tc>
          <w:tcPr>
            <w:tcW w:w="296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3536D" w:rsidRPr="00166382" w:rsidRDefault="0043536D">
            <w:pPr>
              <w:rPr>
                <w:rFonts w:ascii="仿宋" w:eastAsia="仿宋" w:hAnsi="仿宋" w:cs="Arial"/>
                <w:color w:val="000000"/>
                <w:sz w:val="22"/>
                <w:szCs w:val="22"/>
              </w:rPr>
            </w:pPr>
          </w:p>
        </w:tc>
        <w:tc>
          <w:tcPr>
            <w:tcW w:w="17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3536D" w:rsidRPr="00166382" w:rsidRDefault="0043536D">
            <w:pPr>
              <w:widowControl/>
              <w:jc w:val="right"/>
              <w:textAlignment w:val="center"/>
              <w:rPr>
                <w:rFonts w:ascii="仿宋" w:eastAsia="仿宋" w:hAnsi="仿宋" w:cs="宋体"/>
                <w:color w:val="000000"/>
                <w:sz w:val="16"/>
                <w:szCs w:val="16"/>
              </w:rPr>
            </w:pPr>
          </w:p>
        </w:tc>
        <w:tc>
          <w:tcPr>
            <w:tcW w:w="224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3536D" w:rsidRPr="00166382" w:rsidRDefault="0043536D">
            <w:pPr>
              <w:widowControl/>
              <w:jc w:val="right"/>
              <w:textAlignment w:val="center"/>
              <w:rPr>
                <w:rFonts w:ascii="仿宋" w:eastAsia="仿宋" w:hAnsi="仿宋" w:cs="宋体"/>
                <w:color w:val="000000"/>
                <w:sz w:val="16"/>
                <w:szCs w:val="16"/>
              </w:rPr>
            </w:pPr>
          </w:p>
        </w:tc>
        <w:tc>
          <w:tcPr>
            <w:tcW w:w="2251"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43536D" w:rsidRPr="00166382" w:rsidRDefault="0043536D">
            <w:pPr>
              <w:widowControl/>
              <w:jc w:val="right"/>
              <w:textAlignment w:val="center"/>
              <w:rPr>
                <w:rFonts w:ascii="仿宋" w:eastAsia="仿宋" w:hAnsi="仿宋" w:cs="宋体"/>
                <w:color w:val="000000"/>
                <w:sz w:val="16"/>
                <w:szCs w:val="16"/>
              </w:rPr>
            </w:pPr>
          </w:p>
        </w:tc>
      </w:tr>
      <w:tr w:rsidR="0043536D" w:rsidRPr="00166382" w:rsidTr="0043536D">
        <w:trPr>
          <w:trHeight w:val="300"/>
        </w:trPr>
        <w:tc>
          <w:tcPr>
            <w:tcW w:w="1216"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43536D" w:rsidRPr="00166382" w:rsidRDefault="0043536D">
            <w:pPr>
              <w:rPr>
                <w:rFonts w:ascii="仿宋" w:eastAsia="仿宋" w:hAnsi="仿宋" w:cs="Arial"/>
                <w:color w:val="000000"/>
                <w:sz w:val="22"/>
                <w:szCs w:val="22"/>
              </w:rPr>
            </w:pPr>
          </w:p>
        </w:tc>
        <w:tc>
          <w:tcPr>
            <w:tcW w:w="296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3536D" w:rsidRPr="00166382" w:rsidRDefault="0043536D">
            <w:pPr>
              <w:rPr>
                <w:rFonts w:ascii="仿宋" w:eastAsia="仿宋" w:hAnsi="仿宋" w:cs="Arial"/>
                <w:color w:val="000000"/>
                <w:sz w:val="22"/>
                <w:szCs w:val="22"/>
              </w:rPr>
            </w:pPr>
          </w:p>
        </w:tc>
        <w:tc>
          <w:tcPr>
            <w:tcW w:w="17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3536D" w:rsidRPr="00166382" w:rsidRDefault="0043536D">
            <w:pPr>
              <w:widowControl/>
              <w:jc w:val="right"/>
              <w:textAlignment w:val="center"/>
              <w:rPr>
                <w:rFonts w:ascii="仿宋" w:eastAsia="仿宋" w:hAnsi="仿宋" w:cs="宋体"/>
                <w:color w:val="000000"/>
                <w:sz w:val="16"/>
                <w:szCs w:val="16"/>
              </w:rPr>
            </w:pPr>
          </w:p>
        </w:tc>
        <w:tc>
          <w:tcPr>
            <w:tcW w:w="224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3536D" w:rsidRPr="00166382" w:rsidRDefault="0043536D">
            <w:pPr>
              <w:widowControl/>
              <w:jc w:val="right"/>
              <w:textAlignment w:val="center"/>
              <w:rPr>
                <w:rFonts w:ascii="仿宋" w:eastAsia="仿宋" w:hAnsi="仿宋" w:cs="宋体"/>
                <w:color w:val="000000"/>
                <w:sz w:val="16"/>
                <w:szCs w:val="16"/>
              </w:rPr>
            </w:pPr>
          </w:p>
        </w:tc>
        <w:tc>
          <w:tcPr>
            <w:tcW w:w="2251"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43536D" w:rsidRPr="00166382" w:rsidRDefault="0043536D">
            <w:pPr>
              <w:widowControl/>
              <w:jc w:val="right"/>
              <w:textAlignment w:val="center"/>
              <w:rPr>
                <w:rFonts w:ascii="仿宋" w:eastAsia="仿宋" w:hAnsi="仿宋" w:cs="宋体"/>
                <w:color w:val="000000"/>
                <w:sz w:val="16"/>
                <w:szCs w:val="16"/>
              </w:rPr>
            </w:pPr>
          </w:p>
        </w:tc>
      </w:tr>
      <w:tr w:rsidR="0043536D" w:rsidRPr="00166382" w:rsidTr="0043536D">
        <w:trPr>
          <w:trHeight w:val="300"/>
        </w:trPr>
        <w:tc>
          <w:tcPr>
            <w:tcW w:w="1216"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43536D" w:rsidRPr="00166382" w:rsidRDefault="0043536D">
            <w:pPr>
              <w:rPr>
                <w:rFonts w:ascii="仿宋" w:eastAsia="仿宋" w:hAnsi="仿宋" w:cs="Arial"/>
                <w:color w:val="000000"/>
                <w:sz w:val="22"/>
                <w:szCs w:val="22"/>
              </w:rPr>
            </w:pPr>
          </w:p>
        </w:tc>
        <w:tc>
          <w:tcPr>
            <w:tcW w:w="296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3536D" w:rsidRPr="00166382" w:rsidRDefault="0043536D">
            <w:pPr>
              <w:rPr>
                <w:rFonts w:ascii="仿宋" w:eastAsia="仿宋" w:hAnsi="仿宋" w:cs="Arial"/>
                <w:color w:val="000000"/>
                <w:sz w:val="22"/>
                <w:szCs w:val="22"/>
              </w:rPr>
            </w:pPr>
          </w:p>
        </w:tc>
        <w:tc>
          <w:tcPr>
            <w:tcW w:w="17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3536D" w:rsidRPr="00166382" w:rsidRDefault="0043536D">
            <w:pPr>
              <w:widowControl/>
              <w:jc w:val="right"/>
              <w:textAlignment w:val="center"/>
              <w:rPr>
                <w:rFonts w:ascii="仿宋" w:eastAsia="仿宋" w:hAnsi="仿宋" w:cs="宋体"/>
                <w:color w:val="000000"/>
                <w:sz w:val="16"/>
                <w:szCs w:val="16"/>
              </w:rPr>
            </w:pPr>
          </w:p>
        </w:tc>
        <w:tc>
          <w:tcPr>
            <w:tcW w:w="224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3536D" w:rsidRPr="00166382" w:rsidRDefault="0043536D">
            <w:pPr>
              <w:widowControl/>
              <w:jc w:val="right"/>
              <w:textAlignment w:val="center"/>
              <w:rPr>
                <w:rFonts w:ascii="仿宋" w:eastAsia="仿宋" w:hAnsi="仿宋" w:cs="宋体"/>
                <w:color w:val="000000"/>
                <w:sz w:val="16"/>
                <w:szCs w:val="16"/>
              </w:rPr>
            </w:pPr>
          </w:p>
        </w:tc>
        <w:tc>
          <w:tcPr>
            <w:tcW w:w="2251"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43536D" w:rsidRPr="00166382" w:rsidRDefault="0043536D">
            <w:pPr>
              <w:widowControl/>
              <w:jc w:val="right"/>
              <w:textAlignment w:val="center"/>
              <w:rPr>
                <w:rFonts w:ascii="仿宋" w:eastAsia="仿宋" w:hAnsi="仿宋" w:cs="宋体"/>
                <w:color w:val="000000"/>
                <w:sz w:val="16"/>
                <w:szCs w:val="16"/>
              </w:rPr>
            </w:pPr>
          </w:p>
        </w:tc>
      </w:tr>
      <w:tr w:rsidR="0043536D" w:rsidRPr="00166382" w:rsidTr="0043536D">
        <w:trPr>
          <w:trHeight w:val="300"/>
        </w:trPr>
        <w:tc>
          <w:tcPr>
            <w:tcW w:w="1216"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43536D" w:rsidRPr="00166382" w:rsidRDefault="0043536D">
            <w:pPr>
              <w:rPr>
                <w:rFonts w:ascii="仿宋" w:eastAsia="仿宋" w:hAnsi="仿宋" w:cs="Arial"/>
                <w:color w:val="000000"/>
                <w:sz w:val="22"/>
                <w:szCs w:val="22"/>
              </w:rPr>
            </w:pPr>
          </w:p>
        </w:tc>
        <w:tc>
          <w:tcPr>
            <w:tcW w:w="296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3536D" w:rsidRPr="00166382" w:rsidRDefault="0043536D">
            <w:pPr>
              <w:rPr>
                <w:rFonts w:ascii="仿宋" w:eastAsia="仿宋" w:hAnsi="仿宋" w:cs="Arial"/>
                <w:color w:val="000000"/>
                <w:sz w:val="22"/>
                <w:szCs w:val="22"/>
              </w:rPr>
            </w:pPr>
          </w:p>
        </w:tc>
        <w:tc>
          <w:tcPr>
            <w:tcW w:w="17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3536D" w:rsidRPr="00166382" w:rsidRDefault="0043536D">
            <w:pPr>
              <w:widowControl/>
              <w:jc w:val="right"/>
              <w:textAlignment w:val="center"/>
              <w:rPr>
                <w:rFonts w:ascii="仿宋" w:eastAsia="仿宋" w:hAnsi="仿宋" w:cs="宋体"/>
                <w:color w:val="000000"/>
                <w:sz w:val="16"/>
                <w:szCs w:val="16"/>
              </w:rPr>
            </w:pPr>
          </w:p>
        </w:tc>
        <w:tc>
          <w:tcPr>
            <w:tcW w:w="224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3536D" w:rsidRPr="00166382" w:rsidRDefault="0043536D">
            <w:pPr>
              <w:widowControl/>
              <w:jc w:val="right"/>
              <w:textAlignment w:val="center"/>
              <w:rPr>
                <w:rFonts w:ascii="仿宋" w:eastAsia="仿宋" w:hAnsi="仿宋" w:cs="宋体"/>
                <w:color w:val="000000"/>
                <w:sz w:val="16"/>
                <w:szCs w:val="16"/>
              </w:rPr>
            </w:pPr>
          </w:p>
        </w:tc>
        <w:tc>
          <w:tcPr>
            <w:tcW w:w="2251"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43536D" w:rsidRPr="00166382" w:rsidRDefault="0043536D">
            <w:pPr>
              <w:widowControl/>
              <w:jc w:val="right"/>
              <w:textAlignment w:val="center"/>
              <w:rPr>
                <w:rFonts w:ascii="仿宋" w:eastAsia="仿宋" w:hAnsi="仿宋" w:cs="宋体"/>
                <w:color w:val="000000"/>
                <w:sz w:val="16"/>
                <w:szCs w:val="16"/>
              </w:rPr>
            </w:pPr>
          </w:p>
        </w:tc>
      </w:tr>
      <w:tr w:rsidR="0043536D" w:rsidRPr="00166382" w:rsidTr="0043536D">
        <w:trPr>
          <w:trHeight w:val="300"/>
        </w:trPr>
        <w:tc>
          <w:tcPr>
            <w:tcW w:w="1216"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43536D" w:rsidRPr="00166382" w:rsidRDefault="0043536D">
            <w:pPr>
              <w:rPr>
                <w:rFonts w:ascii="仿宋" w:eastAsia="仿宋" w:hAnsi="仿宋" w:cs="Arial"/>
                <w:color w:val="000000"/>
                <w:sz w:val="22"/>
                <w:szCs w:val="22"/>
              </w:rPr>
            </w:pPr>
          </w:p>
        </w:tc>
        <w:tc>
          <w:tcPr>
            <w:tcW w:w="296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3536D" w:rsidRPr="00166382" w:rsidRDefault="0043536D">
            <w:pPr>
              <w:rPr>
                <w:rFonts w:ascii="仿宋" w:eastAsia="仿宋" w:hAnsi="仿宋" w:cs="Arial"/>
                <w:color w:val="000000"/>
                <w:sz w:val="22"/>
                <w:szCs w:val="22"/>
              </w:rPr>
            </w:pPr>
          </w:p>
        </w:tc>
        <w:tc>
          <w:tcPr>
            <w:tcW w:w="17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3536D" w:rsidRPr="00166382" w:rsidRDefault="0043536D">
            <w:pPr>
              <w:widowControl/>
              <w:jc w:val="right"/>
              <w:textAlignment w:val="center"/>
              <w:rPr>
                <w:rFonts w:ascii="仿宋" w:eastAsia="仿宋" w:hAnsi="仿宋" w:cs="宋体"/>
                <w:color w:val="000000"/>
                <w:sz w:val="16"/>
                <w:szCs w:val="16"/>
              </w:rPr>
            </w:pPr>
          </w:p>
        </w:tc>
        <w:tc>
          <w:tcPr>
            <w:tcW w:w="224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3536D" w:rsidRPr="00166382" w:rsidRDefault="0043536D">
            <w:pPr>
              <w:widowControl/>
              <w:jc w:val="right"/>
              <w:textAlignment w:val="center"/>
              <w:rPr>
                <w:rFonts w:ascii="仿宋" w:eastAsia="仿宋" w:hAnsi="仿宋" w:cs="宋体"/>
                <w:color w:val="000000"/>
                <w:sz w:val="16"/>
                <w:szCs w:val="16"/>
              </w:rPr>
            </w:pPr>
          </w:p>
        </w:tc>
        <w:tc>
          <w:tcPr>
            <w:tcW w:w="2251"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43536D" w:rsidRPr="00166382" w:rsidRDefault="0043536D">
            <w:pPr>
              <w:widowControl/>
              <w:jc w:val="right"/>
              <w:textAlignment w:val="center"/>
              <w:rPr>
                <w:rFonts w:ascii="仿宋" w:eastAsia="仿宋" w:hAnsi="仿宋" w:cs="宋体"/>
                <w:color w:val="000000"/>
                <w:sz w:val="16"/>
                <w:szCs w:val="16"/>
              </w:rPr>
            </w:pPr>
          </w:p>
        </w:tc>
      </w:tr>
      <w:tr w:rsidR="0043536D" w:rsidRPr="00166382" w:rsidTr="0043536D">
        <w:trPr>
          <w:trHeight w:val="300"/>
        </w:trPr>
        <w:tc>
          <w:tcPr>
            <w:tcW w:w="1216"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43536D" w:rsidRPr="00166382" w:rsidRDefault="0043536D">
            <w:pPr>
              <w:rPr>
                <w:rFonts w:ascii="仿宋" w:eastAsia="仿宋" w:hAnsi="仿宋" w:cs="Arial"/>
                <w:color w:val="000000"/>
                <w:sz w:val="22"/>
                <w:szCs w:val="22"/>
              </w:rPr>
            </w:pPr>
          </w:p>
        </w:tc>
        <w:tc>
          <w:tcPr>
            <w:tcW w:w="296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3536D" w:rsidRPr="00166382" w:rsidRDefault="0043536D">
            <w:pPr>
              <w:rPr>
                <w:rFonts w:ascii="仿宋" w:eastAsia="仿宋" w:hAnsi="仿宋" w:cs="Arial"/>
                <w:color w:val="000000"/>
                <w:sz w:val="22"/>
                <w:szCs w:val="22"/>
              </w:rPr>
            </w:pPr>
          </w:p>
        </w:tc>
        <w:tc>
          <w:tcPr>
            <w:tcW w:w="17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3536D" w:rsidRPr="00166382" w:rsidRDefault="0043536D">
            <w:pPr>
              <w:widowControl/>
              <w:jc w:val="right"/>
              <w:textAlignment w:val="center"/>
              <w:rPr>
                <w:rFonts w:ascii="仿宋" w:eastAsia="仿宋" w:hAnsi="仿宋" w:cs="宋体"/>
                <w:color w:val="000000"/>
                <w:sz w:val="16"/>
                <w:szCs w:val="16"/>
              </w:rPr>
            </w:pPr>
          </w:p>
        </w:tc>
        <w:tc>
          <w:tcPr>
            <w:tcW w:w="224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3536D" w:rsidRPr="00166382" w:rsidRDefault="0043536D">
            <w:pPr>
              <w:widowControl/>
              <w:jc w:val="right"/>
              <w:textAlignment w:val="center"/>
              <w:rPr>
                <w:rFonts w:ascii="仿宋" w:eastAsia="仿宋" w:hAnsi="仿宋" w:cs="宋体"/>
                <w:color w:val="000000"/>
                <w:sz w:val="16"/>
                <w:szCs w:val="16"/>
              </w:rPr>
            </w:pPr>
          </w:p>
        </w:tc>
        <w:tc>
          <w:tcPr>
            <w:tcW w:w="2251"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43536D" w:rsidRPr="00166382" w:rsidRDefault="0043536D">
            <w:pPr>
              <w:widowControl/>
              <w:jc w:val="right"/>
              <w:textAlignment w:val="center"/>
              <w:rPr>
                <w:rFonts w:ascii="仿宋" w:eastAsia="仿宋" w:hAnsi="仿宋" w:cs="宋体"/>
                <w:color w:val="000000"/>
                <w:sz w:val="16"/>
                <w:szCs w:val="16"/>
              </w:rPr>
            </w:pPr>
          </w:p>
        </w:tc>
      </w:tr>
      <w:tr w:rsidR="0043536D" w:rsidRPr="00166382" w:rsidTr="0043536D">
        <w:trPr>
          <w:trHeight w:val="300"/>
        </w:trPr>
        <w:tc>
          <w:tcPr>
            <w:tcW w:w="1216"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43536D" w:rsidRPr="00166382" w:rsidRDefault="0043536D">
            <w:pPr>
              <w:rPr>
                <w:rFonts w:ascii="仿宋" w:eastAsia="仿宋" w:hAnsi="仿宋" w:cs="Arial"/>
                <w:color w:val="000000"/>
                <w:sz w:val="22"/>
                <w:szCs w:val="22"/>
              </w:rPr>
            </w:pPr>
          </w:p>
        </w:tc>
        <w:tc>
          <w:tcPr>
            <w:tcW w:w="296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3536D" w:rsidRPr="00166382" w:rsidRDefault="0043536D">
            <w:pPr>
              <w:rPr>
                <w:rFonts w:ascii="仿宋" w:eastAsia="仿宋" w:hAnsi="仿宋" w:cs="Arial"/>
                <w:color w:val="000000"/>
                <w:sz w:val="22"/>
                <w:szCs w:val="22"/>
              </w:rPr>
            </w:pPr>
          </w:p>
        </w:tc>
        <w:tc>
          <w:tcPr>
            <w:tcW w:w="17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3536D" w:rsidRPr="00166382" w:rsidRDefault="0043536D">
            <w:pPr>
              <w:widowControl/>
              <w:jc w:val="right"/>
              <w:textAlignment w:val="center"/>
              <w:rPr>
                <w:rFonts w:ascii="仿宋" w:eastAsia="仿宋" w:hAnsi="仿宋" w:cs="宋体"/>
                <w:color w:val="000000"/>
                <w:sz w:val="16"/>
                <w:szCs w:val="16"/>
              </w:rPr>
            </w:pPr>
          </w:p>
        </w:tc>
        <w:tc>
          <w:tcPr>
            <w:tcW w:w="224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3536D" w:rsidRPr="00166382" w:rsidRDefault="0043536D">
            <w:pPr>
              <w:widowControl/>
              <w:jc w:val="right"/>
              <w:textAlignment w:val="center"/>
              <w:rPr>
                <w:rFonts w:ascii="仿宋" w:eastAsia="仿宋" w:hAnsi="仿宋" w:cs="宋体"/>
                <w:color w:val="000000"/>
                <w:sz w:val="16"/>
                <w:szCs w:val="16"/>
              </w:rPr>
            </w:pPr>
          </w:p>
        </w:tc>
        <w:tc>
          <w:tcPr>
            <w:tcW w:w="2251"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43536D" w:rsidRPr="00166382" w:rsidRDefault="0043536D">
            <w:pPr>
              <w:widowControl/>
              <w:jc w:val="right"/>
              <w:textAlignment w:val="center"/>
              <w:rPr>
                <w:rFonts w:ascii="仿宋" w:eastAsia="仿宋" w:hAnsi="仿宋" w:cs="宋体"/>
                <w:color w:val="000000"/>
                <w:sz w:val="16"/>
                <w:szCs w:val="16"/>
              </w:rPr>
            </w:pPr>
          </w:p>
        </w:tc>
      </w:tr>
      <w:tr w:rsidR="0043536D" w:rsidRPr="00166382" w:rsidTr="0043536D">
        <w:trPr>
          <w:trHeight w:val="300"/>
        </w:trPr>
        <w:tc>
          <w:tcPr>
            <w:tcW w:w="1216" w:type="dxa"/>
            <w:gridSpan w:val="2"/>
            <w:tcBorders>
              <w:top w:val="single" w:sz="4" w:space="0" w:color="000000"/>
              <w:left w:val="single" w:sz="12" w:space="0" w:color="000000"/>
              <w:bottom w:val="single" w:sz="12" w:space="0" w:color="000000"/>
              <w:right w:val="single" w:sz="4" w:space="0" w:color="000000"/>
            </w:tcBorders>
            <w:shd w:val="clear" w:color="auto" w:fill="auto"/>
            <w:vAlign w:val="center"/>
          </w:tcPr>
          <w:p w:rsidR="0043536D" w:rsidRPr="00166382" w:rsidRDefault="0043536D">
            <w:pPr>
              <w:rPr>
                <w:rFonts w:ascii="仿宋" w:eastAsia="仿宋" w:hAnsi="仿宋" w:cs="Arial"/>
                <w:color w:val="000000"/>
                <w:sz w:val="22"/>
                <w:szCs w:val="22"/>
              </w:rPr>
            </w:pPr>
          </w:p>
        </w:tc>
        <w:tc>
          <w:tcPr>
            <w:tcW w:w="2962" w:type="dxa"/>
            <w:gridSpan w:val="7"/>
            <w:tcBorders>
              <w:top w:val="single" w:sz="4" w:space="0" w:color="000000"/>
              <w:left w:val="single" w:sz="4" w:space="0" w:color="000000"/>
              <w:bottom w:val="single" w:sz="12" w:space="0" w:color="000000"/>
              <w:right w:val="single" w:sz="4" w:space="0" w:color="000000"/>
            </w:tcBorders>
            <w:shd w:val="clear" w:color="auto" w:fill="auto"/>
            <w:vAlign w:val="center"/>
          </w:tcPr>
          <w:p w:rsidR="0043536D" w:rsidRPr="00166382" w:rsidRDefault="0043536D">
            <w:pPr>
              <w:rPr>
                <w:rFonts w:ascii="仿宋" w:eastAsia="仿宋" w:hAnsi="仿宋" w:cs="Arial"/>
                <w:color w:val="000000"/>
                <w:sz w:val="22"/>
                <w:szCs w:val="22"/>
              </w:rPr>
            </w:pPr>
          </w:p>
        </w:tc>
        <w:tc>
          <w:tcPr>
            <w:tcW w:w="1762"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rsidR="0043536D" w:rsidRPr="00166382" w:rsidRDefault="0043536D">
            <w:pPr>
              <w:widowControl/>
              <w:jc w:val="right"/>
              <w:textAlignment w:val="center"/>
              <w:rPr>
                <w:rFonts w:ascii="仿宋" w:eastAsia="仿宋" w:hAnsi="仿宋" w:cs="宋体"/>
                <w:color w:val="000000"/>
                <w:sz w:val="16"/>
                <w:szCs w:val="16"/>
              </w:rPr>
            </w:pPr>
          </w:p>
        </w:tc>
        <w:tc>
          <w:tcPr>
            <w:tcW w:w="2249" w:type="dxa"/>
            <w:gridSpan w:val="8"/>
            <w:tcBorders>
              <w:top w:val="single" w:sz="4" w:space="0" w:color="000000"/>
              <w:left w:val="single" w:sz="4" w:space="0" w:color="000000"/>
              <w:bottom w:val="single" w:sz="12" w:space="0" w:color="000000"/>
              <w:right w:val="single" w:sz="4" w:space="0" w:color="000000"/>
            </w:tcBorders>
            <w:shd w:val="clear" w:color="auto" w:fill="auto"/>
            <w:vAlign w:val="center"/>
          </w:tcPr>
          <w:p w:rsidR="0043536D" w:rsidRPr="00166382" w:rsidRDefault="0043536D">
            <w:pPr>
              <w:widowControl/>
              <w:jc w:val="right"/>
              <w:textAlignment w:val="center"/>
              <w:rPr>
                <w:rFonts w:ascii="仿宋" w:eastAsia="仿宋" w:hAnsi="仿宋" w:cs="宋体"/>
                <w:color w:val="000000"/>
                <w:sz w:val="16"/>
                <w:szCs w:val="16"/>
              </w:rPr>
            </w:pPr>
          </w:p>
        </w:tc>
        <w:tc>
          <w:tcPr>
            <w:tcW w:w="2251" w:type="dxa"/>
            <w:gridSpan w:val="3"/>
            <w:tcBorders>
              <w:top w:val="single" w:sz="4" w:space="0" w:color="000000"/>
              <w:left w:val="single" w:sz="4" w:space="0" w:color="000000"/>
              <w:bottom w:val="single" w:sz="12" w:space="0" w:color="000000"/>
              <w:right w:val="single" w:sz="12" w:space="0" w:color="000000"/>
            </w:tcBorders>
            <w:shd w:val="clear" w:color="auto" w:fill="auto"/>
            <w:vAlign w:val="center"/>
          </w:tcPr>
          <w:p w:rsidR="0043536D" w:rsidRPr="00166382" w:rsidRDefault="0043536D">
            <w:pPr>
              <w:widowControl/>
              <w:jc w:val="right"/>
              <w:textAlignment w:val="center"/>
              <w:rPr>
                <w:rFonts w:ascii="仿宋" w:eastAsia="仿宋" w:hAnsi="仿宋" w:cs="宋体"/>
                <w:color w:val="000000"/>
                <w:sz w:val="16"/>
                <w:szCs w:val="16"/>
              </w:rPr>
            </w:pPr>
          </w:p>
        </w:tc>
      </w:tr>
      <w:tr w:rsidR="0043536D" w:rsidRPr="00166382" w:rsidTr="00F359B1">
        <w:trPr>
          <w:trHeight w:val="600"/>
        </w:trPr>
        <w:tc>
          <w:tcPr>
            <w:tcW w:w="10440" w:type="dxa"/>
            <w:gridSpan w:val="23"/>
            <w:shd w:val="clear" w:color="auto" w:fill="auto"/>
            <w:vAlign w:val="center"/>
          </w:tcPr>
          <w:p w:rsidR="0043536D" w:rsidRPr="00166382" w:rsidRDefault="0043536D">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注：本表反映部门本年度一般公共预算财政拨款实际支出情况。             </w:t>
            </w:r>
          </w:p>
        </w:tc>
      </w:tr>
    </w:tbl>
    <w:p w:rsidR="00181D22" w:rsidRPr="00166382" w:rsidRDefault="00181D22">
      <w:pPr>
        <w:spacing w:line="360" w:lineRule="auto"/>
        <w:jc w:val="center"/>
        <w:rPr>
          <w:rFonts w:ascii="仿宋" w:eastAsia="仿宋" w:hAnsi="仿宋" w:cs="隶书"/>
          <w:sz w:val="52"/>
          <w:szCs w:val="52"/>
        </w:rPr>
        <w:sectPr w:rsidR="00181D22" w:rsidRPr="00166382">
          <w:pgSz w:w="11906" w:h="16838"/>
          <w:pgMar w:top="1440" w:right="1531" w:bottom="1440" w:left="1587" w:header="850" w:footer="992" w:gutter="0"/>
          <w:pgNumType w:fmt="numberInDash"/>
          <w:cols w:space="0"/>
          <w:docGrid w:type="lines" w:linePitch="317"/>
        </w:sectPr>
      </w:pPr>
    </w:p>
    <w:tbl>
      <w:tblPr>
        <w:tblW w:w="10485" w:type="dxa"/>
        <w:tblInd w:w="-896" w:type="dxa"/>
        <w:tblLayout w:type="fixed"/>
        <w:tblCellMar>
          <w:top w:w="15" w:type="dxa"/>
          <w:left w:w="15" w:type="dxa"/>
          <w:bottom w:w="15" w:type="dxa"/>
          <w:right w:w="15" w:type="dxa"/>
        </w:tblCellMar>
        <w:tblLook w:val="04A0"/>
      </w:tblPr>
      <w:tblGrid>
        <w:gridCol w:w="715"/>
        <w:gridCol w:w="935"/>
        <w:gridCol w:w="1794"/>
        <w:gridCol w:w="1620"/>
        <w:gridCol w:w="754"/>
        <w:gridCol w:w="117"/>
        <w:gridCol w:w="1677"/>
        <w:gridCol w:w="1163"/>
        <w:gridCol w:w="1710"/>
      </w:tblGrid>
      <w:tr w:rsidR="00181D22" w:rsidRPr="00166382">
        <w:trPr>
          <w:trHeight w:val="375"/>
        </w:trPr>
        <w:tc>
          <w:tcPr>
            <w:tcW w:w="10485" w:type="dxa"/>
            <w:gridSpan w:val="9"/>
            <w:shd w:val="clear" w:color="auto" w:fill="auto"/>
            <w:vAlign w:val="bottom"/>
          </w:tcPr>
          <w:p w:rsidR="00181D22" w:rsidRPr="00166382" w:rsidRDefault="00F359B1">
            <w:pPr>
              <w:widowControl/>
              <w:jc w:val="center"/>
              <w:textAlignment w:val="bottom"/>
              <w:rPr>
                <w:rFonts w:ascii="仿宋" w:eastAsia="仿宋" w:hAnsi="仿宋" w:cs="黑体"/>
                <w:color w:val="000000"/>
                <w:sz w:val="28"/>
                <w:szCs w:val="28"/>
              </w:rPr>
            </w:pPr>
            <w:r w:rsidRPr="00166382">
              <w:rPr>
                <w:rFonts w:ascii="仿宋" w:eastAsia="仿宋" w:hAnsi="仿宋" w:cs="黑体" w:hint="eastAsia"/>
                <w:color w:val="000000"/>
                <w:kern w:val="0"/>
                <w:sz w:val="28"/>
                <w:szCs w:val="28"/>
              </w:rPr>
              <w:lastRenderedPageBreak/>
              <w:t>一般公共预算财政拨款基本支出决算表</w:t>
            </w:r>
          </w:p>
        </w:tc>
      </w:tr>
      <w:tr w:rsidR="00181D22" w:rsidRPr="00166382">
        <w:trPr>
          <w:trHeight w:val="285"/>
        </w:trPr>
        <w:tc>
          <w:tcPr>
            <w:tcW w:w="1650" w:type="dxa"/>
            <w:gridSpan w:val="2"/>
            <w:shd w:val="clear" w:color="auto" w:fill="auto"/>
            <w:vAlign w:val="center"/>
          </w:tcPr>
          <w:p w:rsidR="00181D22" w:rsidRPr="00166382" w:rsidRDefault="00181D22">
            <w:pPr>
              <w:rPr>
                <w:rFonts w:ascii="仿宋" w:eastAsia="仿宋" w:hAnsi="仿宋" w:cs="宋体"/>
                <w:color w:val="000000"/>
                <w:sz w:val="16"/>
                <w:szCs w:val="16"/>
              </w:rPr>
            </w:pPr>
          </w:p>
        </w:tc>
        <w:tc>
          <w:tcPr>
            <w:tcW w:w="1794" w:type="dxa"/>
            <w:shd w:val="clear" w:color="auto" w:fill="auto"/>
            <w:vAlign w:val="center"/>
          </w:tcPr>
          <w:p w:rsidR="00181D22" w:rsidRPr="00166382" w:rsidRDefault="00181D22">
            <w:pPr>
              <w:rPr>
                <w:rFonts w:ascii="仿宋" w:eastAsia="仿宋" w:hAnsi="仿宋" w:cs="宋体"/>
                <w:color w:val="000000"/>
                <w:sz w:val="16"/>
                <w:szCs w:val="16"/>
              </w:rPr>
            </w:pPr>
          </w:p>
        </w:tc>
        <w:tc>
          <w:tcPr>
            <w:tcW w:w="1620" w:type="dxa"/>
            <w:shd w:val="clear" w:color="auto" w:fill="auto"/>
            <w:vAlign w:val="center"/>
          </w:tcPr>
          <w:p w:rsidR="00181D22" w:rsidRPr="00166382" w:rsidRDefault="00181D22">
            <w:pPr>
              <w:rPr>
                <w:rFonts w:ascii="仿宋" w:eastAsia="仿宋" w:hAnsi="仿宋" w:cs="宋体"/>
                <w:color w:val="000000"/>
                <w:sz w:val="16"/>
                <w:szCs w:val="16"/>
              </w:rPr>
            </w:pPr>
          </w:p>
        </w:tc>
        <w:tc>
          <w:tcPr>
            <w:tcW w:w="754" w:type="dxa"/>
            <w:shd w:val="clear" w:color="auto" w:fill="auto"/>
            <w:vAlign w:val="center"/>
          </w:tcPr>
          <w:p w:rsidR="00181D22" w:rsidRPr="00166382" w:rsidRDefault="00181D22">
            <w:pPr>
              <w:rPr>
                <w:rFonts w:ascii="仿宋" w:eastAsia="仿宋" w:hAnsi="仿宋" w:cs="宋体"/>
                <w:color w:val="000000"/>
                <w:sz w:val="16"/>
                <w:szCs w:val="16"/>
              </w:rPr>
            </w:pPr>
          </w:p>
        </w:tc>
        <w:tc>
          <w:tcPr>
            <w:tcW w:w="1794" w:type="dxa"/>
            <w:gridSpan w:val="2"/>
            <w:shd w:val="clear" w:color="auto" w:fill="auto"/>
            <w:vAlign w:val="center"/>
          </w:tcPr>
          <w:p w:rsidR="00181D22" w:rsidRPr="00166382" w:rsidRDefault="00181D22">
            <w:pPr>
              <w:rPr>
                <w:rFonts w:ascii="仿宋" w:eastAsia="仿宋" w:hAnsi="仿宋" w:cs="宋体"/>
                <w:color w:val="000000"/>
                <w:sz w:val="16"/>
                <w:szCs w:val="16"/>
              </w:rPr>
            </w:pPr>
          </w:p>
        </w:tc>
        <w:tc>
          <w:tcPr>
            <w:tcW w:w="2873" w:type="dxa"/>
            <w:gridSpan w:val="2"/>
            <w:shd w:val="clear" w:color="auto" w:fill="auto"/>
            <w:vAlign w:val="center"/>
          </w:tcPr>
          <w:p w:rsidR="00181D22" w:rsidRPr="00166382" w:rsidRDefault="00F359B1">
            <w:pPr>
              <w:widowControl/>
              <w:jc w:val="righ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公开06表</w:t>
            </w:r>
          </w:p>
        </w:tc>
      </w:tr>
      <w:tr w:rsidR="00181D22" w:rsidRPr="00166382">
        <w:trPr>
          <w:trHeight w:val="270"/>
        </w:trPr>
        <w:tc>
          <w:tcPr>
            <w:tcW w:w="1650" w:type="dxa"/>
            <w:gridSpan w:val="2"/>
            <w:shd w:val="clear" w:color="auto" w:fill="auto"/>
            <w:vAlign w:val="center"/>
          </w:tcPr>
          <w:p w:rsidR="00181D22" w:rsidRPr="00166382" w:rsidRDefault="00181D22">
            <w:pPr>
              <w:rPr>
                <w:rFonts w:ascii="仿宋" w:eastAsia="仿宋" w:hAnsi="仿宋" w:cs="宋体"/>
                <w:color w:val="000000"/>
                <w:sz w:val="16"/>
                <w:szCs w:val="16"/>
              </w:rPr>
            </w:pPr>
          </w:p>
        </w:tc>
        <w:tc>
          <w:tcPr>
            <w:tcW w:w="1794" w:type="dxa"/>
            <w:shd w:val="clear" w:color="auto" w:fill="auto"/>
            <w:vAlign w:val="center"/>
          </w:tcPr>
          <w:p w:rsidR="00181D22" w:rsidRPr="00166382" w:rsidRDefault="00181D22">
            <w:pPr>
              <w:rPr>
                <w:rFonts w:ascii="仿宋" w:eastAsia="仿宋" w:hAnsi="仿宋" w:cs="宋体"/>
                <w:color w:val="000000"/>
                <w:sz w:val="16"/>
                <w:szCs w:val="16"/>
              </w:rPr>
            </w:pPr>
          </w:p>
        </w:tc>
        <w:tc>
          <w:tcPr>
            <w:tcW w:w="1620" w:type="dxa"/>
            <w:shd w:val="clear" w:color="auto" w:fill="auto"/>
            <w:vAlign w:val="center"/>
          </w:tcPr>
          <w:p w:rsidR="00181D22" w:rsidRPr="00166382" w:rsidRDefault="00181D22">
            <w:pPr>
              <w:rPr>
                <w:rFonts w:ascii="仿宋" w:eastAsia="仿宋" w:hAnsi="仿宋" w:cs="宋体"/>
                <w:color w:val="000000"/>
                <w:sz w:val="16"/>
                <w:szCs w:val="16"/>
              </w:rPr>
            </w:pPr>
          </w:p>
        </w:tc>
        <w:tc>
          <w:tcPr>
            <w:tcW w:w="754" w:type="dxa"/>
            <w:shd w:val="clear" w:color="auto" w:fill="auto"/>
            <w:vAlign w:val="center"/>
          </w:tcPr>
          <w:p w:rsidR="00181D22" w:rsidRPr="00166382" w:rsidRDefault="00181D22">
            <w:pPr>
              <w:rPr>
                <w:rFonts w:ascii="仿宋" w:eastAsia="仿宋" w:hAnsi="仿宋" w:cs="宋体"/>
                <w:color w:val="000000"/>
                <w:sz w:val="16"/>
                <w:szCs w:val="16"/>
              </w:rPr>
            </w:pPr>
          </w:p>
        </w:tc>
        <w:tc>
          <w:tcPr>
            <w:tcW w:w="1794" w:type="dxa"/>
            <w:gridSpan w:val="2"/>
            <w:shd w:val="clear" w:color="auto" w:fill="auto"/>
            <w:vAlign w:val="center"/>
          </w:tcPr>
          <w:p w:rsidR="00181D22" w:rsidRPr="00166382" w:rsidRDefault="00181D22">
            <w:pPr>
              <w:rPr>
                <w:rFonts w:ascii="仿宋" w:eastAsia="仿宋" w:hAnsi="仿宋" w:cs="宋体"/>
                <w:color w:val="000000"/>
                <w:sz w:val="16"/>
                <w:szCs w:val="16"/>
              </w:rPr>
            </w:pPr>
          </w:p>
        </w:tc>
        <w:tc>
          <w:tcPr>
            <w:tcW w:w="2873" w:type="dxa"/>
            <w:gridSpan w:val="2"/>
            <w:shd w:val="clear" w:color="auto" w:fill="auto"/>
            <w:vAlign w:val="center"/>
          </w:tcPr>
          <w:p w:rsidR="00181D22" w:rsidRPr="00166382" w:rsidRDefault="00F359B1">
            <w:pPr>
              <w:widowControl/>
              <w:jc w:val="righ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单位：万元</w:t>
            </w:r>
          </w:p>
        </w:tc>
      </w:tr>
      <w:tr w:rsidR="00181D22" w:rsidRPr="00166382">
        <w:trPr>
          <w:trHeight w:val="300"/>
        </w:trPr>
        <w:tc>
          <w:tcPr>
            <w:tcW w:w="5064" w:type="dxa"/>
            <w:gridSpan w:val="4"/>
            <w:tcBorders>
              <w:top w:val="single" w:sz="12"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人员经费</w:t>
            </w:r>
          </w:p>
        </w:tc>
        <w:tc>
          <w:tcPr>
            <w:tcW w:w="5421" w:type="dxa"/>
            <w:gridSpan w:val="5"/>
            <w:tcBorders>
              <w:top w:val="single" w:sz="12" w:space="0" w:color="000000"/>
              <w:left w:val="single" w:sz="4" w:space="0" w:color="000000"/>
              <w:bottom w:val="single" w:sz="4" w:space="0" w:color="000000"/>
              <w:right w:val="single" w:sz="12"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公用经费</w:t>
            </w:r>
          </w:p>
        </w:tc>
      </w:tr>
      <w:tr w:rsidR="00181D22" w:rsidRPr="00166382">
        <w:trPr>
          <w:trHeight w:val="6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kern w:val="0"/>
                <w:sz w:val="16"/>
                <w:szCs w:val="16"/>
              </w:rPr>
            </w:pPr>
            <w:r w:rsidRPr="00166382">
              <w:rPr>
                <w:rFonts w:ascii="仿宋" w:eastAsia="仿宋" w:hAnsi="仿宋" w:cs="宋体" w:hint="eastAsia"/>
                <w:b/>
                <w:color w:val="000000"/>
                <w:kern w:val="0"/>
                <w:sz w:val="16"/>
                <w:szCs w:val="16"/>
              </w:rPr>
              <w:t>经济分类</w:t>
            </w:r>
          </w:p>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科目编码</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科目名称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金额</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kern w:val="0"/>
                <w:sz w:val="16"/>
                <w:szCs w:val="16"/>
              </w:rPr>
            </w:pPr>
            <w:r w:rsidRPr="00166382">
              <w:rPr>
                <w:rFonts w:ascii="仿宋" w:eastAsia="仿宋" w:hAnsi="仿宋" w:cs="宋体" w:hint="eastAsia"/>
                <w:b/>
                <w:color w:val="000000"/>
                <w:kern w:val="0"/>
                <w:sz w:val="16"/>
                <w:szCs w:val="16"/>
              </w:rPr>
              <w:t>经济分类</w:t>
            </w:r>
          </w:p>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科目编码</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科目名称</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金额</w:t>
            </w: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301</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工资福利支出</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444E6">
            <w:pPr>
              <w:widowControl/>
              <w:jc w:val="right"/>
              <w:textAlignment w:val="center"/>
              <w:rPr>
                <w:rFonts w:ascii="仿宋" w:eastAsia="仿宋" w:hAnsi="仿宋" w:cs="宋体"/>
                <w:b/>
                <w:color w:val="000000"/>
                <w:sz w:val="16"/>
                <w:szCs w:val="16"/>
              </w:rPr>
            </w:pPr>
            <w:r w:rsidRPr="00166382">
              <w:rPr>
                <w:rFonts w:ascii="仿宋" w:eastAsia="仿宋" w:hAnsi="仿宋" w:cs="宋体" w:hint="eastAsia"/>
                <w:b/>
                <w:color w:val="000000"/>
                <w:sz w:val="16"/>
                <w:szCs w:val="16"/>
              </w:rPr>
              <w:t>24.18</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302</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商品和服务支出</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F444E6">
            <w:pPr>
              <w:widowControl/>
              <w:jc w:val="right"/>
              <w:textAlignment w:val="center"/>
              <w:rPr>
                <w:rFonts w:ascii="仿宋" w:eastAsia="仿宋" w:hAnsi="仿宋" w:cs="宋体"/>
                <w:b/>
                <w:color w:val="000000"/>
                <w:sz w:val="16"/>
                <w:szCs w:val="16"/>
              </w:rPr>
            </w:pPr>
            <w:r w:rsidRPr="00166382">
              <w:rPr>
                <w:rFonts w:ascii="仿宋" w:eastAsia="仿宋" w:hAnsi="仿宋" w:cs="宋体" w:hint="eastAsia"/>
                <w:b/>
                <w:color w:val="000000"/>
                <w:sz w:val="16"/>
                <w:szCs w:val="16"/>
              </w:rPr>
              <w:t>10.57</w:t>
            </w: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30101</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基本工资</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444E6">
            <w:pPr>
              <w:widowControl/>
              <w:jc w:val="right"/>
              <w:textAlignment w:val="center"/>
              <w:rPr>
                <w:rFonts w:ascii="仿宋" w:eastAsia="仿宋" w:hAnsi="仿宋" w:cs="宋体"/>
                <w:color w:val="000000"/>
                <w:sz w:val="16"/>
                <w:szCs w:val="16"/>
              </w:rPr>
            </w:pPr>
            <w:r w:rsidRPr="00166382">
              <w:rPr>
                <w:rFonts w:ascii="仿宋" w:eastAsia="仿宋" w:hAnsi="仿宋" w:cs="宋体" w:hint="eastAsia"/>
                <w:color w:val="000000"/>
                <w:sz w:val="16"/>
                <w:szCs w:val="16"/>
              </w:rPr>
              <w:t>22.09</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30201</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办公费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F444E6">
            <w:pPr>
              <w:widowControl/>
              <w:jc w:val="right"/>
              <w:textAlignment w:val="center"/>
              <w:rPr>
                <w:rFonts w:ascii="仿宋" w:eastAsia="仿宋" w:hAnsi="仿宋" w:cs="宋体"/>
                <w:color w:val="000000"/>
                <w:sz w:val="16"/>
                <w:szCs w:val="16"/>
              </w:rPr>
            </w:pPr>
            <w:r w:rsidRPr="00166382">
              <w:rPr>
                <w:rFonts w:ascii="仿宋" w:eastAsia="仿宋" w:hAnsi="仿宋" w:cs="宋体" w:hint="eastAsia"/>
                <w:color w:val="000000"/>
                <w:sz w:val="16"/>
                <w:szCs w:val="16"/>
              </w:rPr>
              <w:t>4.79</w:t>
            </w: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30102</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津贴补贴</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444E6">
            <w:pPr>
              <w:widowControl/>
              <w:jc w:val="right"/>
              <w:textAlignment w:val="center"/>
              <w:rPr>
                <w:rFonts w:ascii="仿宋" w:eastAsia="仿宋" w:hAnsi="仿宋" w:cs="宋体"/>
                <w:color w:val="000000"/>
                <w:sz w:val="16"/>
                <w:szCs w:val="16"/>
              </w:rPr>
            </w:pPr>
            <w:r w:rsidRPr="00166382">
              <w:rPr>
                <w:rFonts w:ascii="仿宋" w:eastAsia="仿宋" w:hAnsi="仿宋" w:cs="宋体" w:hint="eastAsia"/>
                <w:color w:val="000000"/>
                <w:sz w:val="16"/>
                <w:szCs w:val="16"/>
              </w:rPr>
              <w:t>2.10</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30202</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印刷费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F444E6">
            <w:pPr>
              <w:widowControl/>
              <w:jc w:val="right"/>
              <w:textAlignment w:val="center"/>
              <w:rPr>
                <w:rFonts w:ascii="仿宋" w:eastAsia="仿宋" w:hAnsi="仿宋" w:cs="宋体"/>
                <w:color w:val="000000"/>
                <w:sz w:val="16"/>
                <w:szCs w:val="16"/>
              </w:rPr>
            </w:pPr>
            <w:r w:rsidRPr="00166382">
              <w:rPr>
                <w:rFonts w:ascii="仿宋" w:eastAsia="仿宋" w:hAnsi="仿宋" w:cs="宋体" w:hint="eastAsia"/>
                <w:color w:val="000000"/>
                <w:sz w:val="16"/>
                <w:szCs w:val="16"/>
              </w:rPr>
              <w:t>1.68</w:t>
            </w: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30103</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奖金</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30203</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咨询费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30104</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其他社会保障缴费</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30204</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手续费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30106</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伙食补助费</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30205</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水费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30107</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绩效工资</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30206</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电费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30108</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机关事业单位基本养老保险缴费</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30207</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邮电费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F444E6">
            <w:pPr>
              <w:widowControl/>
              <w:jc w:val="right"/>
              <w:textAlignment w:val="center"/>
              <w:rPr>
                <w:rFonts w:ascii="仿宋" w:eastAsia="仿宋" w:hAnsi="仿宋" w:cs="宋体"/>
                <w:color w:val="000000"/>
                <w:sz w:val="16"/>
                <w:szCs w:val="16"/>
              </w:rPr>
            </w:pPr>
            <w:r w:rsidRPr="00166382">
              <w:rPr>
                <w:rFonts w:ascii="仿宋" w:eastAsia="仿宋" w:hAnsi="仿宋" w:cs="宋体" w:hint="eastAsia"/>
                <w:color w:val="000000"/>
                <w:sz w:val="16"/>
                <w:szCs w:val="16"/>
              </w:rPr>
              <w:t>0.73</w:t>
            </w: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30109</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职业年金缴费</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30208</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取暖费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30199</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其他工资福利支出</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30209</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物业管理费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303</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对个人和家庭的补助</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444E6">
            <w:pPr>
              <w:widowControl/>
              <w:jc w:val="right"/>
              <w:textAlignment w:val="center"/>
              <w:rPr>
                <w:rFonts w:ascii="仿宋" w:eastAsia="仿宋" w:hAnsi="仿宋" w:cs="宋体"/>
                <w:b/>
                <w:color w:val="000000"/>
                <w:sz w:val="16"/>
                <w:szCs w:val="16"/>
              </w:rPr>
            </w:pPr>
            <w:r w:rsidRPr="00166382">
              <w:rPr>
                <w:rFonts w:ascii="仿宋" w:eastAsia="仿宋" w:hAnsi="仿宋" w:cs="宋体" w:hint="eastAsia"/>
                <w:b/>
                <w:color w:val="000000"/>
                <w:sz w:val="16"/>
                <w:szCs w:val="16"/>
              </w:rPr>
              <w:t>7.87</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30211</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差旅费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F444E6">
            <w:pPr>
              <w:widowControl/>
              <w:jc w:val="right"/>
              <w:textAlignment w:val="center"/>
              <w:rPr>
                <w:rFonts w:ascii="仿宋" w:eastAsia="仿宋" w:hAnsi="仿宋" w:cs="宋体"/>
                <w:color w:val="000000"/>
                <w:sz w:val="16"/>
                <w:szCs w:val="16"/>
              </w:rPr>
            </w:pPr>
            <w:r w:rsidRPr="00166382">
              <w:rPr>
                <w:rFonts w:ascii="仿宋" w:eastAsia="仿宋" w:hAnsi="仿宋" w:cs="宋体" w:hint="eastAsia"/>
                <w:color w:val="000000"/>
                <w:sz w:val="16"/>
                <w:szCs w:val="16"/>
              </w:rPr>
              <w:t>0.05</w:t>
            </w: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30301</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离休费</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30212</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因公出国(境)费用 </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30302</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退休费</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444E6">
            <w:pPr>
              <w:widowControl/>
              <w:jc w:val="right"/>
              <w:textAlignment w:val="center"/>
              <w:rPr>
                <w:rFonts w:ascii="仿宋" w:eastAsia="仿宋" w:hAnsi="仿宋" w:cs="宋体"/>
                <w:color w:val="000000"/>
                <w:sz w:val="16"/>
                <w:szCs w:val="16"/>
              </w:rPr>
            </w:pPr>
            <w:r w:rsidRPr="00166382">
              <w:rPr>
                <w:rFonts w:ascii="仿宋" w:eastAsia="仿宋" w:hAnsi="仿宋" w:cs="宋体" w:hint="eastAsia"/>
                <w:color w:val="000000"/>
                <w:sz w:val="16"/>
                <w:szCs w:val="16"/>
              </w:rPr>
              <w:t>7.87</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30213</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维修(护)费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30303</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退职(役)费</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30214</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租赁费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30304</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抚恤金</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30215</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会议费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30305</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生活补助</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30216</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培训费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30306</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救济费</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30217</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公务接待费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0A67C8">
            <w:pPr>
              <w:widowControl/>
              <w:jc w:val="right"/>
              <w:textAlignment w:val="center"/>
              <w:rPr>
                <w:rFonts w:ascii="仿宋" w:eastAsia="仿宋" w:hAnsi="仿宋" w:cs="宋体"/>
                <w:color w:val="000000"/>
                <w:sz w:val="16"/>
                <w:szCs w:val="16"/>
              </w:rPr>
            </w:pPr>
            <w:r w:rsidRPr="00166382">
              <w:rPr>
                <w:rFonts w:ascii="仿宋" w:eastAsia="仿宋" w:hAnsi="仿宋" w:cs="宋体" w:hint="eastAsia"/>
                <w:color w:val="000000"/>
                <w:sz w:val="16"/>
                <w:szCs w:val="16"/>
              </w:rPr>
              <w:t>0.82</w:t>
            </w: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30307</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医疗费</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30218</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专用材料费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30308</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助学金</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30224</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被装购置费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30309</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奖励金</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30225</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专用燃料费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30310</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生产补贴</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30226</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劳务费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30311</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住房公积金</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30227</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委托业务费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30312</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提租补贴</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30228</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工会经费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30313</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购房补贴</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30229</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福利费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30314</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采暖补贴</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30231</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公务用车运行维护费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0A67C8">
            <w:pPr>
              <w:widowControl/>
              <w:jc w:val="right"/>
              <w:textAlignment w:val="center"/>
              <w:rPr>
                <w:rFonts w:ascii="仿宋" w:eastAsia="仿宋" w:hAnsi="仿宋" w:cs="宋体"/>
                <w:color w:val="000000"/>
                <w:sz w:val="16"/>
                <w:szCs w:val="16"/>
              </w:rPr>
            </w:pPr>
            <w:r w:rsidRPr="00166382">
              <w:rPr>
                <w:rFonts w:ascii="仿宋" w:eastAsia="仿宋" w:hAnsi="仿宋" w:cs="宋体" w:hint="eastAsia"/>
                <w:color w:val="000000"/>
                <w:sz w:val="16"/>
                <w:szCs w:val="16"/>
              </w:rPr>
              <w:t>2.50</w:t>
            </w: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30315</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物业服务补贴</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30239</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其他交通费用</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30399</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其他对个人和家庭的补助支出</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30240</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税金及附加费用</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30299</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其他商品和服务支出</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30224</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被装购置费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30225</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专用燃料费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30226</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劳务费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30227</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委托业务费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30228</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工会经费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30229</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福利费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30231</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公务用车运行维护费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30239</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其他交通费用</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30240</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税金及附加费用</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30299</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其他商品和服务支出</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b/>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b/>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right"/>
              <w:rPr>
                <w:rFonts w:ascii="仿宋" w:eastAsia="仿宋" w:hAnsi="仿宋" w:cs="宋体"/>
                <w:b/>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310</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其他资本性支出</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widowControl/>
              <w:jc w:val="right"/>
              <w:textAlignment w:val="center"/>
              <w:rPr>
                <w:rFonts w:ascii="仿宋" w:eastAsia="仿宋" w:hAnsi="仿宋" w:cs="宋体"/>
                <w:b/>
                <w:color w:val="000000"/>
                <w:sz w:val="16"/>
                <w:szCs w:val="16"/>
              </w:rPr>
            </w:pP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31001</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房屋建筑物购建</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31002</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办公设备购置</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31003</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专用设备购置</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31005</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基础设施建设</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31006</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大型修缮</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31007</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信息网络及软件购置更新</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31008</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物资储备</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31009</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土地补偿</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31010</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安置补助</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31011</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地上附着物和青苗补偿</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31012</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拆迁补偿</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31013</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公务用车购置</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31019</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其他交通工具购置</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r>
      <w:tr w:rsidR="00181D22" w:rsidRPr="00166382">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31020</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产权参股</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r>
      <w:tr w:rsidR="00181D22" w:rsidRPr="00166382">
        <w:trPr>
          <w:trHeight w:val="300"/>
        </w:trPr>
        <w:tc>
          <w:tcPr>
            <w:tcW w:w="715"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2729"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181D22" w:rsidRPr="00166382" w:rsidRDefault="00181D22">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181D22" w:rsidRPr="00166382" w:rsidRDefault="00181D22">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31099</w:t>
            </w:r>
          </w:p>
        </w:tc>
        <w:tc>
          <w:tcPr>
            <w:tcW w:w="284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 xml:space="preserve">  其他资本性支出</w:t>
            </w:r>
          </w:p>
        </w:tc>
        <w:tc>
          <w:tcPr>
            <w:tcW w:w="1710"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181D22" w:rsidRPr="00166382" w:rsidRDefault="00181D22">
            <w:pPr>
              <w:widowControl/>
              <w:jc w:val="right"/>
              <w:textAlignment w:val="center"/>
              <w:rPr>
                <w:rFonts w:ascii="仿宋" w:eastAsia="仿宋" w:hAnsi="仿宋" w:cs="宋体"/>
                <w:color w:val="000000"/>
                <w:sz w:val="16"/>
                <w:szCs w:val="16"/>
              </w:rPr>
            </w:pPr>
          </w:p>
        </w:tc>
      </w:tr>
      <w:tr w:rsidR="00181D22" w:rsidRPr="00166382">
        <w:trPr>
          <w:trHeight w:val="477"/>
        </w:trPr>
        <w:tc>
          <w:tcPr>
            <w:tcW w:w="10485" w:type="dxa"/>
            <w:gridSpan w:val="9"/>
            <w:shd w:val="clear" w:color="auto" w:fill="auto"/>
            <w:vAlign w:val="center"/>
          </w:tcPr>
          <w:p w:rsidR="00181D22" w:rsidRPr="00166382" w:rsidRDefault="00F359B1">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注：本表反映部门本年度一般公共预算财政拨款基本支出明细情况。</w:t>
            </w:r>
          </w:p>
        </w:tc>
      </w:tr>
    </w:tbl>
    <w:p w:rsidR="00181D22" w:rsidRPr="00166382" w:rsidRDefault="00181D22">
      <w:pPr>
        <w:spacing w:line="360" w:lineRule="auto"/>
        <w:jc w:val="center"/>
        <w:rPr>
          <w:rFonts w:ascii="仿宋" w:eastAsia="仿宋" w:hAnsi="仿宋" w:cs="隶书"/>
          <w:sz w:val="52"/>
          <w:szCs w:val="52"/>
        </w:rPr>
        <w:sectPr w:rsidR="00181D22" w:rsidRPr="00166382">
          <w:pgSz w:w="11906" w:h="16838"/>
          <w:pgMar w:top="1440" w:right="1531" w:bottom="1440" w:left="1587" w:header="850" w:footer="992" w:gutter="0"/>
          <w:pgNumType w:fmt="numberInDash"/>
          <w:cols w:space="0"/>
          <w:docGrid w:type="lines" w:linePitch="317"/>
        </w:sectPr>
      </w:pPr>
    </w:p>
    <w:tbl>
      <w:tblPr>
        <w:tblW w:w="11396" w:type="dxa"/>
        <w:tblInd w:w="-911" w:type="dxa"/>
        <w:tblLayout w:type="fixed"/>
        <w:tblCellMar>
          <w:top w:w="15" w:type="dxa"/>
          <w:left w:w="15" w:type="dxa"/>
          <w:bottom w:w="15" w:type="dxa"/>
          <w:right w:w="15" w:type="dxa"/>
        </w:tblCellMar>
        <w:tblLook w:val="04A0"/>
      </w:tblPr>
      <w:tblGrid>
        <w:gridCol w:w="8"/>
        <w:gridCol w:w="704"/>
        <w:gridCol w:w="196"/>
        <w:gridCol w:w="10"/>
        <w:gridCol w:w="678"/>
        <w:gridCol w:w="183"/>
        <w:gridCol w:w="50"/>
        <w:gridCol w:w="12"/>
        <w:gridCol w:w="585"/>
        <w:gridCol w:w="115"/>
        <w:gridCol w:w="149"/>
        <w:gridCol w:w="62"/>
        <w:gridCol w:w="280"/>
        <w:gridCol w:w="23"/>
        <w:gridCol w:w="282"/>
        <w:gridCol w:w="54"/>
        <w:gridCol w:w="61"/>
        <w:gridCol w:w="233"/>
        <w:gridCol w:w="281"/>
        <w:gridCol w:w="232"/>
        <w:gridCol w:w="65"/>
        <w:gridCol w:w="39"/>
        <w:gridCol w:w="12"/>
        <w:gridCol w:w="77"/>
        <w:gridCol w:w="205"/>
        <w:gridCol w:w="629"/>
        <w:gridCol w:w="81"/>
        <w:gridCol w:w="189"/>
        <w:gridCol w:w="320"/>
        <w:gridCol w:w="406"/>
        <w:gridCol w:w="7"/>
        <w:gridCol w:w="18"/>
        <w:gridCol w:w="216"/>
        <w:gridCol w:w="268"/>
        <w:gridCol w:w="15"/>
        <w:gridCol w:w="347"/>
        <w:gridCol w:w="51"/>
        <w:gridCol w:w="8"/>
        <w:gridCol w:w="94"/>
        <w:gridCol w:w="132"/>
        <w:gridCol w:w="345"/>
        <w:gridCol w:w="249"/>
        <w:gridCol w:w="24"/>
        <w:gridCol w:w="12"/>
        <w:gridCol w:w="59"/>
        <w:gridCol w:w="286"/>
        <w:gridCol w:w="285"/>
        <w:gridCol w:w="154"/>
        <w:gridCol w:w="95"/>
        <w:gridCol w:w="359"/>
        <w:gridCol w:w="22"/>
        <w:gridCol w:w="344"/>
        <w:gridCol w:w="95"/>
        <w:gridCol w:w="775"/>
        <w:gridCol w:w="24"/>
        <w:gridCol w:w="21"/>
        <w:gridCol w:w="870"/>
      </w:tblGrid>
      <w:tr w:rsidR="00181D22" w:rsidRPr="00166382" w:rsidTr="001F0E46">
        <w:trPr>
          <w:gridAfter w:val="3"/>
          <w:wAfter w:w="911" w:type="dxa"/>
          <w:trHeight w:val="375"/>
        </w:trPr>
        <w:tc>
          <w:tcPr>
            <w:tcW w:w="10485" w:type="dxa"/>
            <w:gridSpan w:val="54"/>
            <w:shd w:val="clear" w:color="auto" w:fill="auto"/>
            <w:vAlign w:val="bottom"/>
          </w:tcPr>
          <w:p w:rsidR="00181D22" w:rsidRPr="00166382" w:rsidRDefault="00F359B1">
            <w:pPr>
              <w:widowControl/>
              <w:jc w:val="center"/>
              <w:textAlignment w:val="bottom"/>
              <w:rPr>
                <w:rFonts w:ascii="仿宋" w:eastAsia="仿宋" w:hAnsi="仿宋" w:cs="黑体"/>
                <w:color w:val="000000"/>
                <w:sz w:val="28"/>
                <w:szCs w:val="28"/>
              </w:rPr>
            </w:pPr>
            <w:r w:rsidRPr="00166382">
              <w:rPr>
                <w:rFonts w:ascii="仿宋" w:eastAsia="仿宋" w:hAnsi="仿宋" w:cs="黑体" w:hint="eastAsia"/>
                <w:color w:val="000000"/>
                <w:kern w:val="0"/>
                <w:sz w:val="28"/>
                <w:szCs w:val="28"/>
              </w:rPr>
              <w:lastRenderedPageBreak/>
              <w:t>一般公共预算财政拨款“三公”经费支出决算表</w:t>
            </w:r>
          </w:p>
        </w:tc>
      </w:tr>
      <w:tr w:rsidR="00181D22" w:rsidRPr="00166382" w:rsidTr="001F0E46">
        <w:trPr>
          <w:gridAfter w:val="3"/>
          <w:wAfter w:w="911" w:type="dxa"/>
          <w:trHeight w:val="285"/>
        </w:trPr>
        <w:tc>
          <w:tcPr>
            <w:tcW w:w="1783" w:type="dxa"/>
            <w:gridSpan w:val="6"/>
            <w:shd w:val="clear" w:color="auto" w:fill="auto"/>
            <w:vAlign w:val="center"/>
          </w:tcPr>
          <w:p w:rsidR="00181D22" w:rsidRPr="00166382" w:rsidRDefault="00181D22">
            <w:pPr>
              <w:rPr>
                <w:rFonts w:ascii="仿宋" w:eastAsia="仿宋" w:hAnsi="仿宋" w:cs="宋体"/>
                <w:color w:val="000000"/>
                <w:sz w:val="16"/>
                <w:szCs w:val="16"/>
              </w:rPr>
            </w:pPr>
          </w:p>
        </w:tc>
        <w:tc>
          <w:tcPr>
            <w:tcW w:w="647" w:type="dxa"/>
            <w:gridSpan w:val="3"/>
            <w:shd w:val="clear" w:color="auto" w:fill="auto"/>
            <w:vAlign w:val="center"/>
          </w:tcPr>
          <w:p w:rsidR="00181D22" w:rsidRPr="00166382" w:rsidRDefault="00181D22">
            <w:pPr>
              <w:rPr>
                <w:rFonts w:ascii="仿宋" w:eastAsia="仿宋" w:hAnsi="仿宋" w:cs="宋体"/>
                <w:color w:val="000000"/>
                <w:sz w:val="16"/>
                <w:szCs w:val="16"/>
              </w:rPr>
            </w:pPr>
          </w:p>
        </w:tc>
        <w:tc>
          <w:tcPr>
            <w:tcW w:w="629" w:type="dxa"/>
            <w:gridSpan w:val="5"/>
            <w:shd w:val="clear" w:color="auto" w:fill="auto"/>
            <w:vAlign w:val="center"/>
          </w:tcPr>
          <w:p w:rsidR="00181D22" w:rsidRPr="00166382" w:rsidRDefault="00181D22">
            <w:pPr>
              <w:rPr>
                <w:rFonts w:ascii="仿宋" w:eastAsia="仿宋" w:hAnsi="仿宋" w:cs="宋体"/>
                <w:color w:val="000000"/>
                <w:sz w:val="16"/>
                <w:szCs w:val="16"/>
              </w:rPr>
            </w:pPr>
          </w:p>
        </w:tc>
        <w:tc>
          <w:tcPr>
            <w:tcW w:w="630" w:type="dxa"/>
            <w:gridSpan w:val="4"/>
            <w:shd w:val="clear" w:color="auto" w:fill="auto"/>
            <w:vAlign w:val="center"/>
          </w:tcPr>
          <w:p w:rsidR="00181D22" w:rsidRPr="00166382" w:rsidRDefault="00181D22">
            <w:pPr>
              <w:rPr>
                <w:rFonts w:ascii="仿宋" w:eastAsia="仿宋" w:hAnsi="仿宋" w:cs="宋体"/>
                <w:color w:val="000000"/>
                <w:sz w:val="16"/>
                <w:szCs w:val="16"/>
              </w:rPr>
            </w:pPr>
          </w:p>
        </w:tc>
        <w:tc>
          <w:tcPr>
            <w:tcW w:w="629" w:type="dxa"/>
            <w:gridSpan w:val="5"/>
            <w:shd w:val="clear" w:color="auto" w:fill="auto"/>
            <w:vAlign w:val="center"/>
          </w:tcPr>
          <w:p w:rsidR="00181D22" w:rsidRPr="00166382" w:rsidRDefault="00181D22">
            <w:pPr>
              <w:rPr>
                <w:rFonts w:ascii="仿宋" w:eastAsia="仿宋" w:hAnsi="仿宋" w:cs="宋体"/>
                <w:color w:val="000000"/>
                <w:sz w:val="16"/>
                <w:szCs w:val="16"/>
              </w:rPr>
            </w:pPr>
          </w:p>
        </w:tc>
        <w:tc>
          <w:tcPr>
            <w:tcW w:w="992" w:type="dxa"/>
            <w:gridSpan w:val="4"/>
            <w:shd w:val="clear" w:color="auto" w:fill="auto"/>
            <w:vAlign w:val="center"/>
          </w:tcPr>
          <w:p w:rsidR="00181D22" w:rsidRPr="00166382" w:rsidRDefault="00181D22">
            <w:pPr>
              <w:rPr>
                <w:rFonts w:ascii="仿宋" w:eastAsia="仿宋" w:hAnsi="仿宋" w:cs="宋体"/>
                <w:color w:val="000000"/>
                <w:sz w:val="16"/>
                <w:szCs w:val="16"/>
              </w:rPr>
            </w:pPr>
          </w:p>
        </w:tc>
        <w:tc>
          <w:tcPr>
            <w:tcW w:w="509" w:type="dxa"/>
            <w:gridSpan w:val="2"/>
            <w:shd w:val="clear" w:color="auto" w:fill="auto"/>
            <w:vAlign w:val="center"/>
          </w:tcPr>
          <w:p w:rsidR="00181D22" w:rsidRPr="00166382" w:rsidRDefault="00181D22">
            <w:pPr>
              <w:rPr>
                <w:rFonts w:ascii="仿宋" w:eastAsia="仿宋" w:hAnsi="仿宋" w:cs="宋体"/>
                <w:color w:val="000000"/>
                <w:sz w:val="16"/>
                <w:szCs w:val="16"/>
              </w:rPr>
            </w:pPr>
          </w:p>
        </w:tc>
        <w:tc>
          <w:tcPr>
            <w:tcW w:w="647" w:type="dxa"/>
            <w:gridSpan w:val="4"/>
            <w:shd w:val="clear" w:color="auto" w:fill="auto"/>
            <w:vAlign w:val="center"/>
          </w:tcPr>
          <w:p w:rsidR="00181D22" w:rsidRPr="00166382" w:rsidRDefault="00181D22">
            <w:pPr>
              <w:rPr>
                <w:rFonts w:ascii="仿宋" w:eastAsia="仿宋" w:hAnsi="仿宋" w:cs="宋体"/>
                <w:color w:val="000000"/>
                <w:sz w:val="16"/>
                <w:szCs w:val="16"/>
              </w:rPr>
            </w:pPr>
          </w:p>
        </w:tc>
        <w:tc>
          <w:tcPr>
            <w:tcW w:w="630" w:type="dxa"/>
            <w:gridSpan w:val="3"/>
            <w:shd w:val="clear" w:color="auto" w:fill="auto"/>
            <w:vAlign w:val="center"/>
          </w:tcPr>
          <w:p w:rsidR="00181D22" w:rsidRPr="00166382" w:rsidRDefault="00181D22">
            <w:pPr>
              <w:rPr>
                <w:rFonts w:ascii="仿宋" w:eastAsia="仿宋" w:hAnsi="仿宋" w:cs="宋体"/>
                <w:color w:val="000000"/>
                <w:sz w:val="16"/>
                <w:szCs w:val="16"/>
              </w:rPr>
            </w:pPr>
          </w:p>
        </w:tc>
        <w:tc>
          <w:tcPr>
            <w:tcW w:w="630" w:type="dxa"/>
            <w:gridSpan w:val="5"/>
            <w:shd w:val="clear" w:color="auto" w:fill="auto"/>
            <w:vAlign w:val="center"/>
          </w:tcPr>
          <w:p w:rsidR="00181D22" w:rsidRPr="00166382" w:rsidRDefault="00181D22">
            <w:pPr>
              <w:rPr>
                <w:rFonts w:ascii="仿宋" w:eastAsia="仿宋" w:hAnsi="仿宋" w:cs="宋体"/>
                <w:color w:val="000000"/>
                <w:sz w:val="16"/>
                <w:szCs w:val="16"/>
              </w:rPr>
            </w:pPr>
          </w:p>
        </w:tc>
        <w:tc>
          <w:tcPr>
            <w:tcW w:w="630" w:type="dxa"/>
            <w:gridSpan w:val="5"/>
            <w:shd w:val="clear" w:color="auto" w:fill="auto"/>
            <w:vAlign w:val="center"/>
          </w:tcPr>
          <w:p w:rsidR="00181D22" w:rsidRPr="00166382" w:rsidRDefault="00181D22">
            <w:pPr>
              <w:rPr>
                <w:rFonts w:ascii="仿宋" w:eastAsia="仿宋" w:hAnsi="仿宋" w:cs="宋体"/>
                <w:color w:val="000000"/>
                <w:sz w:val="16"/>
                <w:szCs w:val="16"/>
              </w:rPr>
            </w:pPr>
          </w:p>
        </w:tc>
        <w:tc>
          <w:tcPr>
            <w:tcW w:w="2129" w:type="dxa"/>
            <w:gridSpan w:val="8"/>
            <w:shd w:val="clear" w:color="auto" w:fill="auto"/>
            <w:vAlign w:val="center"/>
          </w:tcPr>
          <w:p w:rsidR="00181D22" w:rsidRPr="00166382" w:rsidRDefault="00F359B1">
            <w:pPr>
              <w:widowControl/>
              <w:jc w:val="righ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公开07表</w:t>
            </w:r>
          </w:p>
        </w:tc>
      </w:tr>
      <w:tr w:rsidR="00181D22" w:rsidRPr="00166382" w:rsidTr="001F0E46">
        <w:trPr>
          <w:gridAfter w:val="3"/>
          <w:wAfter w:w="911" w:type="dxa"/>
          <w:trHeight w:val="270"/>
        </w:trPr>
        <w:tc>
          <w:tcPr>
            <w:tcW w:w="1783" w:type="dxa"/>
            <w:gridSpan w:val="6"/>
            <w:shd w:val="clear" w:color="auto" w:fill="auto"/>
            <w:vAlign w:val="center"/>
          </w:tcPr>
          <w:p w:rsidR="00181D22" w:rsidRPr="00166382" w:rsidRDefault="00181D22">
            <w:pPr>
              <w:rPr>
                <w:rFonts w:ascii="仿宋" w:eastAsia="仿宋" w:hAnsi="仿宋" w:cs="宋体"/>
                <w:color w:val="000000"/>
                <w:sz w:val="16"/>
                <w:szCs w:val="16"/>
              </w:rPr>
            </w:pPr>
          </w:p>
        </w:tc>
        <w:tc>
          <w:tcPr>
            <w:tcW w:w="647" w:type="dxa"/>
            <w:gridSpan w:val="3"/>
            <w:shd w:val="clear" w:color="auto" w:fill="auto"/>
            <w:vAlign w:val="center"/>
          </w:tcPr>
          <w:p w:rsidR="00181D22" w:rsidRPr="00166382" w:rsidRDefault="00181D22">
            <w:pPr>
              <w:rPr>
                <w:rFonts w:ascii="仿宋" w:eastAsia="仿宋" w:hAnsi="仿宋" w:cs="宋体"/>
                <w:color w:val="000000"/>
                <w:sz w:val="16"/>
                <w:szCs w:val="16"/>
              </w:rPr>
            </w:pPr>
          </w:p>
        </w:tc>
        <w:tc>
          <w:tcPr>
            <w:tcW w:w="629" w:type="dxa"/>
            <w:gridSpan w:val="5"/>
            <w:shd w:val="clear" w:color="auto" w:fill="auto"/>
            <w:vAlign w:val="center"/>
          </w:tcPr>
          <w:p w:rsidR="00181D22" w:rsidRPr="00166382" w:rsidRDefault="00181D22">
            <w:pPr>
              <w:rPr>
                <w:rFonts w:ascii="仿宋" w:eastAsia="仿宋" w:hAnsi="仿宋" w:cs="宋体"/>
                <w:color w:val="000000"/>
                <w:sz w:val="16"/>
                <w:szCs w:val="16"/>
              </w:rPr>
            </w:pPr>
          </w:p>
        </w:tc>
        <w:tc>
          <w:tcPr>
            <w:tcW w:w="630" w:type="dxa"/>
            <w:gridSpan w:val="4"/>
            <w:shd w:val="clear" w:color="auto" w:fill="auto"/>
            <w:vAlign w:val="center"/>
          </w:tcPr>
          <w:p w:rsidR="00181D22" w:rsidRPr="00166382" w:rsidRDefault="00181D22">
            <w:pPr>
              <w:rPr>
                <w:rFonts w:ascii="仿宋" w:eastAsia="仿宋" w:hAnsi="仿宋" w:cs="宋体"/>
                <w:color w:val="000000"/>
                <w:sz w:val="16"/>
                <w:szCs w:val="16"/>
              </w:rPr>
            </w:pPr>
          </w:p>
        </w:tc>
        <w:tc>
          <w:tcPr>
            <w:tcW w:w="629" w:type="dxa"/>
            <w:gridSpan w:val="5"/>
            <w:shd w:val="clear" w:color="auto" w:fill="auto"/>
            <w:vAlign w:val="center"/>
          </w:tcPr>
          <w:p w:rsidR="00181D22" w:rsidRPr="00166382" w:rsidRDefault="00181D22">
            <w:pPr>
              <w:rPr>
                <w:rFonts w:ascii="仿宋" w:eastAsia="仿宋" w:hAnsi="仿宋" w:cs="宋体"/>
                <w:color w:val="000000"/>
                <w:sz w:val="16"/>
                <w:szCs w:val="16"/>
              </w:rPr>
            </w:pPr>
          </w:p>
        </w:tc>
        <w:tc>
          <w:tcPr>
            <w:tcW w:w="992" w:type="dxa"/>
            <w:gridSpan w:val="4"/>
            <w:shd w:val="clear" w:color="auto" w:fill="auto"/>
            <w:vAlign w:val="center"/>
          </w:tcPr>
          <w:p w:rsidR="00181D22" w:rsidRPr="00166382" w:rsidRDefault="00181D22">
            <w:pPr>
              <w:rPr>
                <w:rFonts w:ascii="仿宋" w:eastAsia="仿宋" w:hAnsi="仿宋" w:cs="宋体"/>
                <w:color w:val="000000"/>
                <w:sz w:val="16"/>
                <w:szCs w:val="16"/>
              </w:rPr>
            </w:pPr>
          </w:p>
        </w:tc>
        <w:tc>
          <w:tcPr>
            <w:tcW w:w="509" w:type="dxa"/>
            <w:gridSpan w:val="2"/>
            <w:shd w:val="clear" w:color="auto" w:fill="auto"/>
            <w:vAlign w:val="center"/>
          </w:tcPr>
          <w:p w:rsidR="00181D22" w:rsidRPr="00166382" w:rsidRDefault="00181D22">
            <w:pPr>
              <w:rPr>
                <w:rFonts w:ascii="仿宋" w:eastAsia="仿宋" w:hAnsi="仿宋" w:cs="宋体"/>
                <w:color w:val="000000"/>
                <w:sz w:val="16"/>
                <w:szCs w:val="16"/>
              </w:rPr>
            </w:pPr>
          </w:p>
        </w:tc>
        <w:tc>
          <w:tcPr>
            <w:tcW w:w="647" w:type="dxa"/>
            <w:gridSpan w:val="4"/>
            <w:shd w:val="clear" w:color="auto" w:fill="auto"/>
            <w:vAlign w:val="center"/>
          </w:tcPr>
          <w:p w:rsidR="00181D22" w:rsidRPr="00166382" w:rsidRDefault="00181D22">
            <w:pPr>
              <w:rPr>
                <w:rFonts w:ascii="仿宋" w:eastAsia="仿宋" w:hAnsi="仿宋" w:cs="宋体"/>
                <w:color w:val="000000"/>
                <w:sz w:val="16"/>
                <w:szCs w:val="16"/>
              </w:rPr>
            </w:pPr>
          </w:p>
        </w:tc>
        <w:tc>
          <w:tcPr>
            <w:tcW w:w="630" w:type="dxa"/>
            <w:gridSpan w:val="3"/>
            <w:shd w:val="clear" w:color="auto" w:fill="auto"/>
            <w:vAlign w:val="center"/>
          </w:tcPr>
          <w:p w:rsidR="00181D22" w:rsidRPr="00166382" w:rsidRDefault="00181D22">
            <w:pPr>
              <w:rPr>
                <w:rFonts w:ascii="仿宋" w:eastAsia="仿宋" w:hAnsi="仿宋" w:cs="宋体"/>
                <w:color w:val="000000"/>
                <w:sz w:val="16"/>
                <w:szCs w:val="16"/>
              </w:rPr>
            </w:pPr>
          </w:p>
        </w:tc>
        <w:tc>
          <w:tcPr>
            <w:tcW w:w="630" w:type="dxa"/>
            <w:gridSpan w:val="5"/>
            <w:shd w:val="clear" w:color="auto" w:fill="auto"/>
            <w:vAlign w:val="center"/>
          </w:tcPr>
          <w:p w:rsidR="00181D22" w:rsidRPr="00166382" w:rsidRDefault="00181D22">
            <w:pPr>
              <w:rPr>
                <w:rFonts w:ascii="仿宋" w:eastAsia="仿宋" w:hAnsi="仿宋" w:cs="宋体"/>
                <w:color w:val="000000"/>
                <w:sz w:val="16"/>
                <w:szCs w:val="16"/>
              </w:rPr>
            </w:pPr>
          </w:p>
        </w:tc>
        <w:tc>
          <w:tcPr>
            <w:tcW w:w="630" w:type="dxa"/>
            <w:gridSpan w:val="5"/>
            <w:shd w:val="clear" w:color="auto" w:fill="auto"/>
            <w:vAlign w:val="center"/>
          </w:tcPr>
          <w:p w:rsidR="00181D22" w:rsidRPr="00166382" w:rsidRDefault="00181D22">
            <w:pPr>
              <w:rPr>
                <w:rFonts w:ascii="仿宋" w:eastAsia="仿宋" w:hAnsi="仿宋" w:cs="宋体"/>
                <w:color w:val="000000"/>
                <w:sz w:val="16"/>
                <w:szCs w:val="16"/>
              </w:rPr>
            </w:pPr>
          </w:p>
        </w:tc>
        <w:tc>
          <w:tcPr>
            <w:tcW w:w="2129" w:type="dxa"/>
            <w:gridSpan w:val="8"/>
            <w:shd w:val="clear" w:color="auto" w:fill="auto"/>
            <w:vAlign w:val="center"/>
          </w:tcPr>
          <w:p w:rsidR="00181D22" w:rsidRPr="00166382" w:rsidRDefault="00F359B1">
            <w:pPr>
              <w:widowControl/>
              <w:jc w:val="righ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单位：万元</w:t>
            </w:r>
          </w:p>
        </w:tc>
      </w:tr>
      <w:tr w:rsidR="00181D22" w:rsidRPr="00166382" w:rsidTr="001F0E46">
        <w:trPr>
          <w:gridAfter w:val="3"/>
          <w:wAfter w:w="911" w:type="dxa"/>
          <w:trHeight w:val="300"/>
        </w:trPr>
        <w:tc>
          <w:tcPr>
            <w:tcW w:w="5310" w:type="dxa"/>
            <w:gridSpan w:val="27"/>
            <w:tcBorders>
              <w:top w:val="single" w:sz="12"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2016年度预算数</w:t>
            </w:r>
          </w:p>
        </w:tc>
        <w:tc>
          <w:tcPr>
            <w:tcW w:w="5175" w:type="dxa"/>
            <w:gridSpan w:val="27"/>
            <w:tcBorders>
              <w:top w:val="single" w:sz="12" w:space="0" w:color="000000"/>
              <w:left w:val="single" w:sz="4" w:space="0" w:color="000000"/>
              <w:bottom w:val="single" w:sz="4" w:space="0" w:color="000000"/>
              <w:right w:val="single" w:sz="12"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2016年度决算数</w:t>
            </w:r>
          </w:p>
        </w:tc>
      </w:tr>
      <w:tr w:rsidR="00181D22" w:rsidRPr="00166382" w:rsidTr="001F0E46">
        <w:trPr>
          <w:gridAfter w:val="3"/>
          <w:wAfter w:w="911" w:type="dxa"/>
          <w:trHeight w:val="600"/>
        </w:trPr>
        <w:tc>
          <w:tcPr>
            <w:tcW w:w="922" w:type="dxa"/>
            <w:gridSpan w:val="4"/>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合计</w:t>
            </w:r>
          </w:p>
        </w:tc>
        <w:tc>
          <w:tcPr>
            <w:tcW w:w="92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因公出国（境）费</w:t>
            </w:r>
          </w:p>
        </w:tc>
        <w:tc>
          <w:tcPr>
            <w:tcW w:w="2550"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公务用车购置及运行费</w:t>
            </w:r>
          </w:p>
        </w:tc>
        <w:tc>
          <w:tcPr>
            <w:tcW w:w="91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公务接待费</w:t>
            </w:r>
          </w:p>
        </w:tc>
        <w:tc>
          <w:tcPr>
            <w:tcW w:w="92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合计</w:t>
            </w:r>
          </w:p>
        </w:tc>
        <w:tc>
          <w:tcPr>
            <w:tcW w:w="923" w:type="dxa"/>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因公出国（境）费</w:t>
            </w:r>
          </w:p>
        </w:tc>
        <w:tc>
          <w:tcPr>
            <w:tcW w:w="2460"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公务用车购置及运行费</w:t>
            </w:r>
          </w:p>
        </w:tc>
        <w:tc>
          <w:tcPr>
            <w:tcW w:w="870"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公务接待费</w:t>
            </w:r>
          </w:p>
        </w:tc>
      </w:tr>
      <w:tr w:rsidR="00181D22" w:rsidRPr="00166382" w:rsidTr="001F0E46">
        <w:trPr>
          <w:gridAfter w:val="3"/>
          <w:wAfter w:w="911" w:type="dxa"/>
          <w:trHeight w:val="600"/>
        </w:trPr>
        <w:tc>
          <w:tcPr>
            <w:tcW w:w="922" w:type="dxa"/>
            <w:gridSpan w:val="4"/>
            <w:vMerge/>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181D22">
            <w:pPr>
              <w:jc w:val="center"/>
              <w:rPr>
                <w:rFonts w:ascii="仿宋" w:eastAsia="仿宋" w:hAnsi="仿宋" w:cs="宋体"/>
                <w:b/>
                <w:color w:val="000000"/>
                <w:sz w:val="16"/>
                <w:szCs w:val="16"/>
              </w:rPr>
            </w:pPr>
          </w:p>
        </w:tc>
        <w:tc>
          <w:tcPr>
            <w:tcW w:w="923"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center"/>
              <w:rPr>
                <w:rFonts w:ascii="仿宋" w:eastAsia="仿宋" w:hAnsi="仿宋" w:cs="宋体"/>
                <w:b/>
                <w:color w:val="000000"/>
                <w:sz w:val="16"/>
                <w:szCs w:val="16"/>
              </w:rPr>
            </w:pP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小计</w:t>
            </w:r>
          </w:p>
        </w:tc>
        <w:tc>
          <w:tcPr>
            <w:tcW w:w="8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公务用车</w:t>
            </w:r>
            <w:r w:rsidRPr="00166382">
              <w:rPr>
                <w:rFonts w:ascii="仿宋" w:eastAsia="仿宋" w:hAnsi="仿宋" w:cs="宋体" w:hint="eastAsia"/>
                <w:b/>
                <w:color w:val="000000"/>
                <w:kern w:val="0"/>
                <w:sz w:val="16"/>
                <w:szCs w:val="16"/>
              </w:rPr>
              <w:br/>
              <w:t>购置费</w:t>
            </w:r>
          </w:p>
        </w:tc>
        <w:tc>
          <w:tcPr>
            <w:tcW w:w="100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公务用车</w:t>
            </w:r>
            <w:r w:rsidRPr="00166382">
              <w:rPr>
                <w:rFonts w:ascii="仿宋" w:eastAsia="仿宋" w:hAnsi="仿宋" w:cs="宋体" w:hint="eastAsia"/>
                <w:b/>
                <w:color w:val="000000"/>
                <w:kern w:val="0"/>
                <w:sz w:val="16"/>
                <w:szCs w:val="16"/>
              </w:rPr>
              <w:br/>
              <w:t>运行费</w:t>
            </w:r>
          </w:p>
        </w:tc>
        <w:tc>
          <w:tcPr>
            <w:tcW w:w="91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center"/>
              <w:rPr>
                <w:rFonts w:ascii="仿宋" w:eastAsia="仿宋" w:hAnsi="仿宋" w:cs="宋体"/>
                <w:b/>
                <w:color w:val="000000"/>
                <w:sz w:val="16"/>
                <w:szCs w:val="16"/>
              </w:rPr>
            </w:pPr>
          </w:p>
        </w:tc>
        <w:tc>
          <w:tcPr>
            <w:tcW w:w="922"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center"/>
              <w:rPr>
                <w:rFonts w:ascii="仿宋" w:eastAsia="仿宋" w:hAnsi="仿宋" w:cs="宋体"/>
                <w:b/>
                <w:color w:val="000000"/>
                <w:sz w:val="16"/>
                <w:szCs w:val="16"/>
              </w:rPr>
            </w:pPr>
          </w:p>
        </w:tc>
        <w:tc>
          <w:tcPr>
            <w:tcW w:w="923" w:type="dxa"/>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181D22">
            <w:pPr>
              <w:jc w:val="center"/>
              <w:rPr>
                <w:rFonts w:ascii="仿宋" w:eastAsia="仿宋" w:hAnsi="仿宋" w:cs="宋体"/>
                <w:b/>
                <w:color w:val="000000"/>
                <w:sz w:val="16"/>
                <w:szCs w:val="16"/>
              </w:rPr>
            </w:pPr>
          </w:p>
        </w:tc>
        <w:tc>
          <w:tcPr>
            <w:tcW w:w="8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小计</w:t>
            </w:r>
          </w:p>
        </w:tc>
        <w:tc>
          <w:tcPr>
            <w:tcW w:w="8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公务用车</w:t>
            </w:r>
            <w:r w:rsidRPr="00166382">
              <w:rPr>
                <w:rFonts w:ascii="仿宋" w:eastAsia="仿宋" w:hAnsi="仿宋" w:cs="宋体" w:hint="eastAsia"/>
                <w:b/>
                <w:color w:val="000000"/>
                <w:kern w:val="0"/>
                <w:sz w:val="16"/>
                <w:szCs w:val="16"/>
              </w:rPr>
              <w:br/>
              <w:t>购置费</w:t>
            </w:r>
          </w:p>
        </w:tc>
        <w:tc>
          <w:tcPr>
            <w:tcW w:w="8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公务用车</w:t>
            </w:r>
            <w:r w:rsidRPr="00166382">
              <w:rPr>
                <w:rFonts w:ascii="仿宋" w:eastAsia="仿宋" w:hAnsi="仿宋" w:cs="宋体" w:hint="eastAsia"/>
                <w:b/>
                <w:color w:val="000000"/>
                <w:kern w:val="0"/>
                <w:sz w:val="16"/>
                <w:szCs w:val="16"/>
              </w:rPr>
              <w:br/>
              <w:t>运行费</w:t>
            </w:r>
          </w:p>
        </w:tc>
        <w:tc>
          <w:tcPr>
            <w:tcW w:w="870" w:type="dxa"/>
            <w:gridSpan w:val="2"/>
            <w:vMerge/>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181D22">
            <w:pPr>
              <w:jc w:val="center"/>
              <w:rPr>
                <w:rFonts w:ascii="仿宋" w:eastAsia="仿宋" w:hAnsi="仿宋" w:cs="宋体"/>
                <w:b/>
                <w:color w:val="000000"/>
                <w:sz w:val="16"/>
                <w:szCs w:val="16"/>
              </w:rPr>
            </w:pPr>
          </w:p>
        </w:tc>
      </w:tr>
      <w:tr w:rsidR="00181D22" w:rsidRPr="00166382" w:rsidTr="001F0E46">
        <w:trPr>
          <w:gridAfter w:val="3"/>
          <w:wAfter w:w="911" w:type="dxa"/>
          <w:trHeight w:val="300"/>
        </w:trPr>
        <w:tc>
          <w:tcPr>
            <w:tcW w:w="922"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1</w:t>
            </w:r>
          </w:p>
        </w:tc>
        <w:tc>
          <w:tcPr>
            <w:tcW w:w="9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2</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3</w:t>
            </w:r>
          </w:p>
        </w:tc>
        <w:tc>
          <w:tcPr>
            <w:tcW w:w="8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4</w:t>
            </w:r>
          </w:p>
        </w:tc>
        <w:tc>
          <w:tcPr>
            <w:tcW w:w="100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5</w:t>
            </w:r>
          </w:p>
        </w:tc>
        <w:tc>
          <w:tcPr>
            <w:tcW w:w="9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6</w:t>
            </w:r>
          </w:p>
        </w:tc>
        <w:tc>
          <w:tcPr>
            <w:tcW w:w="92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b/>
                <w:color w:val="000000"/>
                <w:sz w:val="16"/>
                <w:szCs w:val="16"/>
              </w:rPr>
            </w:pPr>
            <w:r w:rsidRPr="00166382">
              <w:rPr>
                <w:rFonts w:ascii="仿宋" w:eastAsia="仿宋" w:hAnsi="仿宋" w:cs="宋体" w:hint="eastAsia"/>
                <w:b/>
                <w:color w:val="000000"/>
                <w:kern w:val="0"/>
                <w:sz w:val="16"/>
                <w:szCs w:val="16"/>
              </w:rPr>
              <w:t>7</w:t>
            </w:r>
          </w:p>
        </w:tc>
        <w:tc>
          <w:tcPr>
            <w:tcW w:w="92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8</w:t>
            </w:r>
          </w:p>
        </w:tc>
        <w:tc>
          <w:tcPr>
            <w:tcW w:w="8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9</w:t>
            </w:r>
          </w:p>
        </w:tc>
        <w:tc>
          <w:tcPr>
            <w:tcW w:w="8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10</w:t>
            </w:r>
          </w:p>
        </w:tc>
        <w:tc>
          <w:tcPr>
            <w:tcW w:w="8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11</w:t>
            </w:r>
          </w:p>
        </w:tc>
        <w:tc>
          <w:tcPr>
            <w:tcW w:w="87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181D22" w:rsidRPr="00166382" w:rsidRDefault="00F359B1">
            <w:pPr>
              <w:widowControl/>
              <w:jc w:val="center"/>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12</w:t>
            </w:r>
          </w:p>
        </w:tc>
      </w:tr>
      <w:tr w:rsidR="000A67C8" w:rsidRPr="00166382" w:rsidTr="001F0E46">
        <w:trPr>
          <w:gridAfter w:val="3"/>
          <w:wAfter w:w="911" w:type="dxa"/>
          <w:trHeight w:val="600"/>
        </w:trPr>
        <w:tc>
          <w:tcPr>
            <w:tcW w:w="922" w:type="dxa"/>
            <w:gridSpan w:val="4"/>
            <w:tcBorders>
              <w:top w:val="single" w:sz="4" w:space="0" w:color="000000"/>
              <w:left w:val="single" w:sz="12" w:space="0" w:color="000000"/>
              <w:bottom w:val="single" w:sz="12" w:space="0" w:color="000000"/>
              <w:right w:val="single" w:sz="4" w:space="0" w:color="000000"/>
            </w:tcBorders>
            <w:shd w:val="clear" w:color="auto" w:fill="auto"/>
            <w:vAlign w:val="center"/>
          </w:tcPr>
          <w:p w:rsidR="000A67C8" w:rsidRPr="00166382" w:rsidRDefault="000A67C8" w:rsidP="00610426">
            <w:pPr>
              <w:widowControl/>
              <w:jc w:val="left"/>
              <w:rPr>
                <w:rFonts w:ascii="仿宋" w:eastAsia="仿宋" w:hAnsi="仿宋" w:cs="宋体"/>
                <w:kern w:val="0"/>
                <w:sz w:val="22"/>
              </w:rPr>
            </w:pPr>
            <w:r w:rsidRPr="00166382">
              <w:rPr>
                <w:rFonts w:ascii="仿宋" w:eastAsia="仿宋" w:hAnsi="仿宋" w:cs="宋体" w:hint="eastAsia"/>
                <w:kern w:val="0"/>
                <w:sz w:val="22"/>
              </w:rPr>
              <w:t xml:space="preserve">　3.40</w:t>
            </w:r>
          </w:p>
        </w:tc>
        <w:tc>
          <w:tcPr>
            <w:tcW w:w="923" w:type="dxa"/>
            <w:gridSpan w:val="4"/>
            <w:tcBorders>
              <w:top w:val="single" w:sz="4" w:space="0" w:color="000000"/>
              <w:left w:val="single" w:sz="4" w:space="0" w:color="000000"/>
              <w:bottom w:val="single" w:sz="12" w:space="0" w:color="000000"/>
              <w:right w:val="single" w:sz="4" w:space="0" w:color="000000"/>
            </w:tcBorders>
            <w:shd w:val="clear" w:color="auto" w:fill="auto"/>
            <w:vAlign w:val="center"/>
          </w:tcPr>
          <w:p w:rsidR="000A67C8" w:rsidRPr="00166382" w:rsidRDefault="000A67C8" w:rsidP="00610426">
            <w:pPr>
              <w:widowControl/>
              <w:jc w:val="left"/>
              <w:rPr>
                <w:rFonts w:ascii="仿宋" w:eastAsia="仿宋" w:hAnsi="仿宋" w:cs="宋体"/>
                <w:kern w:val="0"/>
                <w:sz w:val="22"/>
              </w:rPr>
            </w:pPr>
            <w:r w:rsidRPr="00166382">
              <w:rPr>
                <w:rFonts w:ascii="仿宋" w:eastAsia="仿宋" w:hAnsi="仿宋" w:cs="宋体" w:hint="eastAsia"/>
                <w:kern w:val="0"/>
                <w:sz w:val="22"/>
              </w:rPr>
              <w:t xml:space="preserve">　</w:t>
            </w:r>
          </w:p>
        </w:tc>
        <w:tc>
          <w:tcPr>
            <w:tcW w:w="70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0A67C8" w:rsidRPr="00166382" w:rsidRDefault="000A67C8" w:rsidP="00610426">
            <w:pPr>
              <w:widowControl/>
              <w:jc w:val="left"/>
              <w:rPr>
                <w:rFonts w:ascii="仿宋" w:eastAsia="仿宋" w:hAnsi="仿宋" w:cs="宋体"/>
                <w:kern w:val="0"/>
                <w:sz w:val="22"/>
              </w:rPr>
            </w:pPr>
            <w:r w:rsidRPr="00166382">
              <w:rPr>
                <w:rFonts w:ascii="仿宋" w:eastAsia="仿宋" w:hAnsi="仿宋" w:cs="宋体" w:hint="eastAsia"/>
                <w:kern w:val="0"/>
                <w:sz w:val="22"/>
              </w:rPr>
              <w:t xml:space="preserve">　2.50</w:t>
            </w:r>
          </w:p>
        </w:tc>
        <w:tc>
          <w:tcPr>
            <w:tcW w:w="850" w:type="dxa"/>
            <w:gridSpan w:val="6"/>
            <w:tcBorders>
              <w:top w:val="single" w:sz="4" w:space="0" w:color="000000"/>
              <w:left w:val="single" w:sz="4" w:space="0" w:color="000000"/>
              <w:bottom w:val="single" w:sz="12" w:space="0" w:color="000000"/>
              <w:right w:val="single" w:sz="4" w:space="0" w:color="000000"/>
            </w:tcBorders>
            <w:shd w:val="clear" w:color="auto" w:fill="auto"/>
            <w:vAlign w:val="center"/>
          </w:tcPr>
          <w:p w:rsidR="000A67C8" w:rsidRPr="00166382" w:rsidRDefault="000A67C8" w:rsidP="00610426">
            <w:pPr>
              <w:widowControl/>
              <w:jc w:val="left"/>
              <w:rPr>
                <w:rFonts w:ascii="仿宋" w:eastAsia="仿宋" w:hAnsi="仿宋" w:cs="宋体"/>
                <w:kern w:val="0"/>
                <w:sz w:val="22"/>
              </w:rPr>
            </w:pPr>
            <w:r w:rsidRPr="00166382">
              <w:rPr>
                <w:rFonts w:ascii="仿宋" w:eastAsia="仿宋" w:hAnsi="仿宋" w:cs="宋体" w:hint="eastAsia"/>
                <w:kern w:val="0"/>
                <w:sz w:val="22"/>
              </w:rPr>
              <w:t xml:space="preserve">　</w:t>
            </w:r>
          </w:p>
        </w:tc>
        <w:tc>
          <w:tcPr>
            <w:tcW w:w="1000" w:type="dxa"/>
            <w:gridSpan w:val="8"/>
            <w:tcBorders>
              <w:top w:val="single" w:sz="4" w:space="0" w:color="000000"/>
              <w:left w:val="single" w:sz="4" w:space="0" w:color="000000"/>
              <w:bottom w:val="single" w:sz="12" w:space="0" w:color="000000"/>
              <w:right w:val="single" w:sz="4" w:space="0" w:color="000000"/>
            </w:tcBorders>
            <w:shd w:val="clear" w:color="auto" w:fill="auto"/>
            <w:vAlign w:val="center"/>
          </w:tcPr>
          <w:p w:rsidR="000A67C8" w:rsidRPr="00166382" w:rsidRDefault="000A67C8" w:rsidP="00610426">
            <w:pPr>
              <w:widowControl/>
              <w:jc w:val="left"/>
              <w:rPr>
                <w:rFonts w:ascii="仿宋" w:eastAsia="仿宋" w:hAnsi="仿宋" w:cs="宋体"/>
                <w:kern w:val="0"/>
                <w:sz w:val="22"/>
              </w:rPr>
            </w:pPr>
            <w:r w:rsidRPr="00166382">
              <w:rPr>
                <w:rFonts w:ascii="仿宋" w:eastAsia="仿宋" w:hAnsi="仿宋" w:cs="宋体" w:hint="eastAsia"/>
                <w:kern w:val="0"/>
                <w:sz w:val="22"/>
              </w:rPr>
              <w:t xml:space="preserve">　2.50</w:t>
            </w:r>
          </w:p>
        </w:tc>
        <w:tc>
          <w:tcPr>
            <w:tcW w:w="915"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rsidR="000A67C8" w:rsidRPr="00166382" w:rsidRDefault="000A67C8" w:rsidP="00610426">
            <w:pPr>
              <w:widowControl/>
              <w:jc w:val="left"/>
              <w:rPr>
                <w:rFonts w:ascii="仿宋" w:eastAsia="仿宋" w:hAnsi="仿宋" w:cs="宋体"/>
                <w:kern w:val="0"/>
                <w:sz w:val="22"/>
              </w:rPr>
            </w:pPr>
            <w:r w:rsidRPr="00166382">
              <w:rPr>
                <w:rFonts w:ascii="仿宋" w:eastAsia="仿宋" w:hAnsi="仿宋" w:cs="宋体" w:hint="eastAsia"/>
                <w:kern w:val="0"/>
                <w:sz w:val="22"/>
              </w:rPr>
              <w:t xml:space="preserve">　0.9</w:t>
            </w:r>
          </w:p>
        </w:tc>
        <w:tc>
          <w:tcPr>
            <w:tcW w:w="922" w:type="dxa"/>
            <w:gridSpan w:val="4"/>
            <w:tcBorders>
              <w:top w:val="single" w:sz="4" w:space="0" w:color="000000"/>
              <w:left w:val="single" w:sz="4" w:space="0" w:color="000000"/>
              <w:bottom w:val="single" w:sz="12" w:space="0" w:color="000000"/>
              <w:right w:val="single" w:sz="4" w:space="0" w:color="000000"/>
            </w:tcBorders>
            <w:shd w:val="clear" w:color="auto" w:fill="auto"/>
            <w:vAlign w:val="center"/>
          </w:tcPr>
          <w:p w:rsidR="000A67C8" w:rsidRPr="00166382" w:rsidRDefault="000A67C8" w:rsidP="00610426">
            <w:pPr>
              <w:widowControl/>
              <w:jc w:val="left"/>
              <w:rPr>
                <w:rFonts w:ascii="仿宋" w:eastAsia="仿宋" w:hAnsi="仿宋" w:cs="宋体"/>
                <w:kern w:val="0"/>
                <w:sz w:val="22"/>
              </w:rPr>
            </w:pPr>
            <w:r w:rsidRPr="00166382">
              <w:rPr>
                <w:rFonts w:ascii="仿宋" w:eastAsia="仿宋" w:hAnsi="仿宋" w:cs="宋体" w:hint="eastAsia"/>
                <w:kern w:val="0"/>
                <w:sz w:val="22"/>
              </w:rPr>
              <w:t xml:space="preserve">　3.32</w:t>
            </w:r>
          </w:p>
        </w:tc>
        <w:tc>
          <w:tcPr>
            <w:tcW w:w="923" w:type="dxa"/>
            <w:gridSpan w:val="7"/>
            <w:tcBorders>
              <w:top w:val="single" w:sz="4" w:space="0" w:color="000000"/>
              <w:left w:val="single" w:sz="4" w:space="0" w:color="000000"/>
              <w:bottom w:val="single" w:sz="12" w:space="0" w:color="000000"/>
              <w:right w:val="single" w:sz="4" w:space="0" w:color="000000"/>
            </w:tcBorders>
            <w:shd w:val="clear" w:color="auto" w:fill="auto"/>
            <w:vAlign w:val="center"/>
          </w:tcPr>
          <w:p w:rsidR="000A67C8" w:rsidRPr="00166382" w:rsidRDefault="000A67C8" w:rsidP="00610426">
            <w:pPr>
              <w:widowControl/>
              <w:jc w:val="left"/>
              <w:rPr>
                <w:rFonts w:ascii="仿宋" w:eastAsia="仿宋" w:hAnsi="仿宋" w:cs="宋体"/>
                <w:kern w:val="0"/>
                <w:sz w:val="22"/>
              </w:rPr>
            </w:pPr>
            <w:r w:rsidRPr="00166382">
              <w:rPr>
                <w:rFonts w:ascii="仿宋" w:eastAsia="仿宋" w:hAnsi="仿宋" w:cs="宋体" w:hint="eastAsia"/>
                <w:kern w:val="0"/>
                <w:sz w:val="22"/>
              </w:rPr>
              <w:t xml:space="preserve">　</w:t>
            </w:r>
          </w:p>
        </w:tc>
        <w:tc>
          <w:tcPr>
            <w:tcW w:w="820" w:type="dxa"/>
            <w:gridSpan w:val="4"/>
            <w:tcBorders>
              <w:top w:val="single" w:sz="4" w:space="0" w:color="000000"/>
              <w:left w:val="single" w:sz="4" w:space="0" w:color="000000"/>
              <w:bottom w:val="single" w:sz="12" w:space="0" w:color="000000"/>
              <w:right w:val="single" w:sz="4" w:space="0" w:color="000000"/>
            </w:tcBorders>
            <w:shd w:val="clear" w:color="auto" w:fill="auto"/>
            <w:vAlign w:val="center"/>
          </w:tcPr>
          <w:p w:rsidR="000A67C8" w:rsidRPr="00166382" w:rsidRDefault="000A67C8" w:rsidP="00610426">
            <w:pPr>
              <w:widowControl/>
              <w:jc w:val="left"/>
              <w:rPr>
                <w:rFonts w:ascii="仿宋" w:eastAsia="仿宋" w:hAnsi="仿宋" w:cs="宋体"/>
                <w:kern w:val="0"/>
                <w:sz w:val="22"/>
              </w:rPr>
            </w:pPr>
            <w:r w:rsidRPr="00166382">
              <w:rPr>
                <w:rFonts w:ascii="仿宋" w:eastAsia="仿宋" w:hAnsi="仿宋" w:cs="宋体" w:hint="eastAsia"/>
                <w:kern w:val="0"/>
                <w:sz w:val="22"/>
              </w:rPr>
              <w:t>2.50</w:t>
            </w:r>
          </w:p>
        </w:tc>
        <w:tc>
          <w:tcPr>
            <w:tcW w:w="820" w:type="dxa"/>
            <w:gridSpan w:val="6"/>
            <w:tcBorders>
              <w:top w:val="single" w:sz="4" w:space="0" w:color="000000"/>
              <w:left w:val="single" w:sz="4" w:space="0" w:color="000000"/>
              <w:bottom w:val="single" w:sz="12" w:space="0" w:color="000000"/>
              <w:right w:val="single" w:sz="4" w:space="0" w:color="000000"/>
            </w:tcBorders>
            <w:shd w:val="clear" w:color="auto" w:fill="auto"/>
            <w:vAlign w:val="center"/>
          </w:tcPr>
          <w:p w:rsidR="000A67C8" w:rsidRPr="00166382" w:rsidRDefault="000A67C8" w:rsidP="00610426">
            <w:pPr>
              <w:widowControl/>
              <w:jc w:val="left"/>
              <w:rPr>
                <w:rFonts w:ascii="仿宋" w:eastAsia="仿宋" w:hAnsi="仿宋" w:cs="宋体"/>
                <w:kern w:val="0"/>
                <w:sz w:val="22"/>
              </w:rPr>
            </w:pPr>
            <w:r w:rsidRPr="00166382">
              <w:rPr>
                <w:rFonts w:ascii="仿宋" w:eastAsia="仿宋" w:hAnsi="仿宋" w:cs="宋体" w:hint="eastAsia"/>
                <w:kern w:val="0"/>
                <w:sz w:val="22"/>
              </w:rPr>
              <w:t xml:space="preserve">　</w:t>
            </w:r>
          </w:p>
        </w:tc>
        <w:tc>
          <w:tcPr>
            <w:tcW w:w="820" w:type="dxa"/>
            <w:gridSpan w:val="4"/>
            <w:tcBorders>
              <w:top w:val="single" w:sz="4" w:space="0" w:color="000000"/>
              <w:left w:val="single" w:sz="4" w:space="0" w:color="000000"/>
              <w:bottom w:val="single" w:sz="12" w:space="0" w:color="000000"/>
              <w:right w:val="single" w:sz="4" w:space="0" w:color="000000"/>
            </w:tcBorders>
            <w:shd w:val="clear" w:color="auto" w:fill="auto"/>
            <w:vAlign w:val="center"/>
          </w:tcPr>
          <w:p w:rsidR="000A67C8" w:rsidRPr="00166382" w:rsidRDefault="000A67C8" w:rsidP="00610426">
            <w:pPr>
              <w:widowControl/>
              <w:jc w:val="left"/>
              <w:rPr>
                <w:rFonts w:ascii="仿宋" w:eastAsia="仿宋" w:hAnsi="仿宋" w:cs="宋体"/>
                <w:kern w:val="0"/>
                <w:sz w:val="22"/>
              </w:rPr>
            </w:pPr>
            <w:r w:rsidRPr="00166382">
              <w:rPr>
                <w:rFonts w:ascii="仿宋" w:eastAsia="仿宋" w:hAnsi="仿宋" w:cs="宋体" w:hint="eastAsia"/>
                <w:kern w:val="0"/>
                <w:sz w:val="22"/>
              </w:rPr>
              <w:t xml:space="preserve">　2.50</w:t>
            </w:r>
          </w:p>
        </w:tc>
        <w:tc>
          <w:tcPr>
            <w:tcW w:w="870"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rsidR="000A67C8" w:rsidRPr="00166382" w:rsidRDefault="000A67C8" w:rsidP="00610426">
            <w:pPr>
              <w:widowControl/>
              <w:jc w:val="left"/>
              <w:rPr>
                <w:rFonts w:ascii="仿宋" w:eastAsia="仿宋" w:hAnsi="仿宋" w:cs="宋体"/>
                <w:kern w:val="0"/>
                <w:sz w:val="22"/>
              </w:rPr>
            </w:pPr>
            <w:r w:rsidRPr="00166382">
              <w:rPr>
                <w:rFonts w:ascii="仿宋" w:eastAsia="仿宋" w:hAnsi="仿宋" w:cs="宋体" w:hint="eastAsia"/>
                <w:kern w:val="0"/>
                <w:sz w:val="22"/>
              </w:rPr>
              <w:t xml:space="preserve">　0.82</w:t>
            </w:r>
          </w:p>
        </w:tc>
      </w:tr>
      <w:tr w:rsidR="000A67C8" w:rsidRPr="00166382" w:rsidTr="001F0E46">
        <w:trPr>
          <w:gridAfter w:val="3"/>
          <w:wAfter w:w="911" w:type="dxa"/>
          <w:trHeight w:val="600"/>
        </w:trPr>
        <w:tc>
          <w:tcPr>
            <w:tcW w:w="10485" w:type="dxa"/>
            <w:gridSpan w:val="54"/>
            <w:shd w:val="clear" w:color="auto" w:fill="auto"/>
            <w:vAlign w:val="center"/>
          </w:tcPr>
          <w:p w:rsidR="000A67C8" w:rsidRPr="00166382" w:rsidRDefault="000A67C8">
            <w:pPr>
              <w:widowControl/>
              <w:jc w:val="left"/>
              <w:textAlignment w:val="center"/>
              <w:rPr>
                <w:rFonts w:ascii="仿宋" w:eastAsia="仿宋" w:hAnsi="仿宋" w:cs="宋体"/>
                <w:color w:val="000000"/>
                <w:sz w:val="16"/>
                <w:szCs w:val="16"/>
              </w:rPr>
            </w:pPr>
            <w:r w:rsidRPr="00166382">
              <w:rPr>
                <w:rFonts w:ascii="仿宋" w:eastAsia="仿宋" w:hAnsi="仿宋" w:cs="宋体" w:hint="eastAsia"/>
                <w:color w:val="000000"/>
                <w:kern w:val="0"/>
                <w:sz w:val="16"/>
                <w:szCs w:val="16"/>
              </w:rPr>
              <w:t>注：本表反映部门本年度“三公”经费支出预决算情况。其中，2016年度预算数为“三公”经费年初预算数，决算数是包括当年一般公共预算财政拨款和以前年度结转资金安排的实际支出。</w:t>
            </w:r>
          </w:p>
        </w:tc>
      </w:tr>
      <w:tr w:rsidR="001F0E46" w:rsidTr="001F0E46">
        <w:trPr>
          <w:gridAfter w:val="3"/>
          <w:wAfter w:w="911" w:type="dxa"/>
          <w:trHeight w:val="600"/>
        </w:trPr>
        <w:tc>
          <w:tcPr>
            <w:tcW w:w="10485" w:type="dxa"/>
            <w:gridSpan w:val="54"/>
            <w:shd w:val="clear" w:color="auto" w:fill="auto"/>
            <w:vAlign w:val="center"/>
          </w:tcPr>
          <w:p w:rsidR="001F0E46" w:rsidRPr="001F0E46" w:rsidRDefault="001F0E46" w:rsidP="001F0E46">
            <w:pPr>
              <w:widowControl/>
              <w:jc w:val="left"/>
              <w:textAlignment w:val="center"/>
              <w:rPr>
                <w:rFonts w:ascii="仿宋" w:eastAsia="仿宋" w:hAnsi="仿宋" w:cs="宋体"/>
                <w:color w:val="000000"/>
                <w:kern w:val="0"/>
                <w:sz w:val="16"/>
                <w:szCs w:val="16"/>
              </w:rPr>
            </w:pPr>
            <w:r w:rsidRPr="001F0E46">
              <w:rPr>
                <w:rFonts w:ascii="仿宋" w:eastAsia="仿宋" w:hAnsi="仿宋" w:cs="宋体" w:hint="eastAsia"/>
                <w:color w:val="000000"/>
                <w:kern w:val="0"/>
                <w:sz w:val="16"/>
                <w:szCs w:val="16"/>
              </w:rPr>
              <w:t>一般公共预算财政拨款“三公”经费支出决算表</w:t>
            </w:r>
          </w:p>
        </w:tc>
      </w:tr>
      <w:tr w:rsidR="001F0E46" w:rsidTr="001F0E46">
        <w:tblPrEx>
          <w:jc w:val="center"/>
          <w:tblLook w:val="0000"/>
        </w:tblPrEx>
        <w:trPr>
          <w:gridBefore w:val="3"/>
          <w:wBefore w:w="911" w:type="dxa"/>
          <w:trHeight w:val="285"/>
          <w:jc w:val="center"/>
        </w:trPr>
        <w:tc>
          <w:tcPr>
            <w:tcW w:w="1783" w:type="dxa"/>
            <w:gridSpan w:val="8"/>
            <w:vAlign w:val="center"/>
          </w:tcPr>
          <w:p w:rsidR="001F0E46" w:rsidRDefault="001F0E46" w:rsidP="00DF2A55">
            <w:pPr>
              <w:rPr>
                <w:rFonts w:ascii="仿宋" w:eastAsia="仿宋" w:hAnsi="仿宋" w:cs="宋体"/>
                <w:color w:val="000000"/>
                <w:sz w:val="16"/>
                <w:szCs w:val="16"/>
              </w:rPr>
            </w:pPr>
          </w:p>
        </w:tc>
        <w:tc>
          <w:tcPr>
            <w:tcW w:w="647" w:type="dxa"/>
            <w:gridSpan w:val="4"/>
            <w:vAlign w:val="center"/>
          </w:tcPr>
          <w:p w:rsidR="001F0E46" w:rsidRDefault="001F0E46" w:rsidP="00DF2A55">
            <w:pPr>
              <w:rPr>
                <w:rFonts w:ascii="仿宋" w:eastAsia="仿宋" w:hAnsi="仿宋" w:cs="宋体"/>
                <w:color w:val="000000"/>
                <w:sz w:val="16"/>
                <w:szCs w:val="16"/>
              </w:rPr>
            </w:pPr>
          </w:p>
        </w:tc>
        <w:tc>
          <w:tcPr>
            <w:tcW w:w="629" w:type="dxa"/>
            <w:gridSpan w:val="4"/>
            <w:vAlign w:val="center"/>
          </w:tcPr>
          <w:p w:rsidR="001F0E46" w:rsidRDefault="001F0E46" w:rsidP="00DF2A55">
            <w:pPr>
              <w:rPr>
                <w:rFonts w:ascii="仿宋" w:eastAsia="仿宋" w:hAnsi="仿宋" w:cs="宋体"/>
                <w:color w:val="000000"/>
                <w:sz w:val="16"/>
                <w:szCs w:val="16"/>
              </w:rPr>
            </w:pPr>
          </w:p>
        </w:tc>
        <w:tc>
          <w:tcPr>
            <w:tcW w:w="630" w:type="dxa"/>
            <w:gridSpan w:val="6"/>
            <w:vAlign w:val="center"/>
          </w:tcPr>
          <w:p w:rsidR="001F0E46" w:rsidRDefault="001F0E46" w:rsidP="00DF2A55">
            <w:pPr>
              <w:rPr>
                <w:rFonts w:ascii="仿宋" w:eastAsia="仿宋" w:hAnsi="仿宋" w:cs="宋体"/>
                <w:color w:val="000000"/>
                <w:sz w:val="16"/>
                <w:szCs w:val="16"/>
              </w:rPr>
            </w:pPr>
          </w:p>
        </w:tc>
        <w:tc>
          <w:tcPr>
            <w:tcW w:w="629" w:type="dxa"/>
            <w:vAlign w:val="center"/>
          </w:tcPr>
          <w:p w:rsidR="001F0E46" w:rsidRDefault="001F0E46" w:rsidP="00DF2A55">
            <w:pPr>
              <w:rPr>
                <w:rFonts w:ascii="仿宋" w:eastAsia="仿宋" w:hAnsi="仿宋" w:cs="宋体"/>
                <w:color w:val="000000"/>
                <w:sz w:val="16"/>
                <w:szCs w:val="16"/>
              </w:rPr>
            </w:pPr>
          </w:p>
        </w:tc>
        <w:tc>
          <w:tcPr>
            <w:tcW w:w="992" w:type="dxa"/>
            <w:gridSpan w:val="4"/>
            <w:vAlign w:val="center"/>
          </w:tcPr>
          <w:p w:rsidR="001F0E46" w:rsidRDefault="001F0E46" w:rsidP="00DF2A55">
            <w:pPr>
              <w:rPr>
                <w:rFonts w:ascii="仿宋" w:eastAsia="仿宋" w:hAnsi="仿宋" w:cs="宋体"/>
                <w:color w:val="000000"/>
                <w:sz w:val="16"/>
                <w:szCs w:val="16"/>
              </w:rPr>
            </w:pPr>
          </w:p>
        </w:tc>
        <w:tc>
          <w:tcPr>
            <w:tcW w:w="509" w:type="dxa"/>
            <w:gridSpan w:val="4"/>
            <w:vAlign w:val="center"/>
          </w:tcPr>
          <w:p w:rsidR="001F0E46" w:rsidRDefault="001F0E46" w:rsidP="00DF2A55">
            <w:pPr>
              <w:rPr>
                <w:rFonts w:ascii="仿宋" w:eastAsia="仿宋" w:hAnsi="仿宋" w:cs="宋体"/>
                <w:color w:val="000000"/>
                <w:sz w:val="16"/>
                <w:szCs w:val="16"/>
              </w:rPr>
            </w:pPr>
          </w:p>
        </w:tc>
        <w:tc>
          <w:tcPr>
            <w:tcW w:w="647" w:type="dxa"/>
            <w:gridSpan w:val="6"/>
            <w:vAlign w:val="center"/>
          </w:tcPr>
          <w:p w:rsidR="001F0E46" w:rsidRDefault="001F0E46" w:rsidP="00DF2A55">
            <w:pPr>
              <w:rPr>
                <w:rFonts w:ascii="仿宋" w:eastAsia="仿宋" w:hAnsi="仿宋" w:cs="宋体"/>
                <w:color w:val="000000"/>
                <w:sz w:val="16"/>
                <w:szCs w:val="16"/>
              </w:rPr>
            </w:pPr>
          </w:p>
        </w:tc>
        <w:tc>
          <w:tcPr>
            <w:tcW w:w="630" w:type="dxa"/>
            <w:gridSpan w:val="4"/>
            <w:vAlign w:val="center"/>
          </w:tcPr>
          <w:p w:rsidR="001F0E46" w:rsidRDefault="001F0E46" w:rsidP="00DF2A55">
            <w:pPr>
              <w:rPr>
                <w:rFonts w:ascii="仿宋" w:eastAsia="仿宋" w:hAnsi="仿宋" w:cs="宋体"/>
                <w:color w:val="000000"/>
                <w:sz w:val="16"/>
                <w:szCs w:val="16"/>
              </w:rPr>
            </w:pPr>
          </w:p>
        </w:tc>
        <w:tc>
          <w:tcPr>
            <w:tcW w:w="630" w:type="dxa"/>
            <w:gridSpan w:val="3"/>
            <w:vAlign w:val="center"/>
          </w:tcPr>
          <w:p w:rsidR="001F0E46" w:rsidRDefault="001F0E46" w:rsidP="00DF2A55">
            <w:pPr>
              <w:rPr>
                <w:rFonts w:ascii="仿宋" w:eastAsia="仿宋" w:hAnsi="仿宋" w:cs="宋体"/>
                <w:color w:val="000000"/>
                <w:sz w:val="16"/>
                <w:szCs w:val="16"/>
              </w:rPr>
            </w:pPr>
          </w:p>
        </w:tc>
        <w:tc>
          <w:tcPr>
            <w:tcW w:w="630" w:type="dxa"/>
            <w:gridSpan w:val="4"/>
            <w:vAlign w:val="center"/>
          </w:tcPr>
          <w:p w:rsidR="001F0E46" w:rsidRDefault="001F0E46" w:rsidP="00DF2A55">
            <w:pPr>
              <w:rPr>
                <w:rFonts w:ascii="仿宋" w:eastAsia="仿宋" w:hAnsi="仿宋" w:cs="宋体"/>
                <w:color w:val="000000"/>
                <w:sz w:val="16"/>
                <w:szCs w:val="16"/>
              </w:rPr>
            </w:pPr>
          </w:p>
        </w:tc>
        <w:tc>
          <w:tcPr>
            <w:tcW w:w="2129" w:type="dxa"/>
            <w:gridSpan w:val="6"/>
            <w:vAlign w:val="center"/>
          </w:tcPr>
          <w:p w:rsidR="001F0E46" w:rsidRDefault="001F0E46" w:rsidP="00DF2A55">
            <w:pPr>
              <w:widowControl/>
              <w:jc w:val="right"/>
              <w:textAlignment w:val="center"/>
              <w:rPr>
                <w:rFonts w:ascii="仿宋" w:eastAsia="仿宋" w:hAnsi="仿宋" w:cs="宋体"/>
                <w:color w:val="000000"/>
                <w:sz w:val="16"/>
                <w:szCs w:val="16"/>
              </w:rPr>
            </w:pPr>
            <w:r>
              <w:rPr>
                <w:rFonts w:ascii="仿宋" w:eastAsia="仿宋" w:hAnsi="仿宋" w:cs="宋体" w:hint="eastAsia"/>
                <w:color w:val="000000"/>
                <w:kern w:val="0"/>
                <w:sz w:val="16"/>
                <w:szCs w:val="16"/>
              </w:rPr>
              <w:t>公开</w:t>
            </w:r>
            <w:r>
              <w:rPr>
                <w:rFonts w:ascii="仿宋" w:eastAsia="仿宋" w:hAnsi="仿宋" w:cs="宋体"/>
                <w:color w:val="000000"/>
                <w:kern w:val="0"/>
                <w:sz w:val="16"/>
                <w:szCs w:val="16"/>
              </w:rPr>
              <w:t>07</w:t>
            </w:r>
            <w:r>
              <w:rPr>
                <w:rFonts w:ascii="仿宋" w:eastAsia="仿宋" w:hAnsi="仿宋" w:cs="宋体" w:hint="eastAsia"/>
                <w:color w:val="000000"/>
                <w:kern w:val="0"/>
                <w:sz w:val="16"/>
                <w:szCs w:val="16"/>
              </w:rPr>
              <w:t>表</w:t>
            </w:r>
          </w:p>
        </w:tc>
      </w:tr>
      <w:tr w:rsidR="001F0E46" w:rsidTr="001F0E46">
        <w:tblPrEx>
          <w:jc w:val="center"/>
          <w:tblLook w:val="0000"/>
        </w:tblPrEx>
        <w:trPr>
          <w:gridBefore w:val="3"/>
          <w:wBefore w:w="911" w:type="dxa"/>
          <w:trHeight w:val="270"/>
          <w:jc w:val="center"/>
        </w:trPr>
        <w:tc>
          <w:tcPr>
            <w:tcW w:w="1783" w:type="dxa"/>
            <w:gridSpan w:val="8"/>
            <w:vAlign w:val="center"/>
          </w:tcPr>
          <w:p w:rsidR="001F0E46" w:rsidRDefault="001F0E46" w:rsidP="00DF2A55">
            <w:pPr>
              <w:rPr>
                <w:rFonts w:ascii="仿宋" w:eastAsia="仿宋" w:hAnsi="仿宋" w:cs="宋体"/>
                <w:color w:val="000000"/>
                <w:sz w:val="16"/>
                <w:szCs w:val="16"/>
              </w:rPr>
            </w:pPr>
          </w:p>
        </w:tc>
        <w:tc>
          <w:tcPr>
            <w:tcW w:w="647" w:type="dxa"/>
            <w:gridSpan w:val="4"/>
            <w:vAlign w:val="center"/>
          </w:tcPr>
          <w:p w:rsidR="001F0E46" w:rsidRDefault="001F0E46" w:rsidP="00DF2A55">
            <w:pPr>
              <w:rPr>
                <w:rFonts w:ascii="仿宋" w:eastAsia="仿宋" w:hAnsi="仿宋" w:cs="宋体"/>
                <w:color w:val="000000"/>
                <w:sz w:val="16"/>
                <w:szCs w:val="16"/>
              </w:rPr>
            </w:pPr>
          </w:p>
        </w:tc>
        <w:tc>
          <w:tcPr>
            <w:tcW w:w="629" w:type="dxa"/>
            <w:gridSpan w:val="4"/>
            <w:vAlign w:val="center"/>
          </w:tcPr>
          <w:p w:rsidR="001F0E46" w:rsidRDefault="001F0E46" w:rsidP="00DF2A55">
            <w:pPr>
              <w:rPr>
                <w:rFonts w:ascii="仿宋" w:eastAsia="仿宋" w:hAnsi="仿宋" w:cs="宋体"/>
                <w:color w:val="000000"/>
                <w:sz w:val="16"/>
                <w:szCs w:val="16"/>
              </w:rPr>
            </w:pPr>
          </w:p>
        </w:tc>
        <w:tc>
          <w:tcPr>
            <w:tcW w:w="630" w:type="dxa"/>
            <w:gridSpan w:val="6"/>
            <w:vAlign w:val="center"/>
          </w:tcPr>
          <w:p w:rsidR="001F0E46" w:rsidRDefault="001F0E46" w:rsidP="00DF2A55">
            <w:pPr>
              <w:rPr>
                <w:rFonts w:ascii="仿宋" w:eastAsia="仿宋" w:hAnsi="仿宋" w:cs="宋体"/>
                <w:color w:val="000000"/>
                <w:sz w:val="16"/>
                <w:szCs w:val="16"/>
              </w:rPr>
            </w:pPr>
          </w:p>
        </w:tc>
        <w:tc>
          <w:tcPr>
            <w:tcW w:w="629" w:type="dxa"/>
            <w:vAlign w:val="center"/>
          </w:tcPr>
          <w:p w:rsidR="001F0E46" w:rsidRDefault="001F0E46" w:rsidP="00DF2A55">
            <w:pPr>
              <w:rPr>
                <w:rFonts w:ascii="仿宋" w:eastAsia="仿宋" w:hAnsi="仿宋" w:cs="宋体"/>
                <w:color w:val="000000"/>
                <w:sz w:val="16"/>
                <w:szCs w:val="16"/>
              </w:rPr>
            </w:pPr>
          </w:p>
        </w:tc>
        <w:tc>
          <w:tcPr>
            <w:tcW w:w="992" w:type="dxa"/>
            <w:gridSpan w:val="4"/>
            <w:vAlign w:val="center"/>
          </w:tcPr>
          <w:p w:rsidR="001F0E46" w:rsidRDefault="001F0E46" w:rsidP="00DF2A55">
            <w:pPr>
              <w:rPr>
                <w:rFonts w:ascii="仿宋" w:eastAsia="仿宋" w:hAnsi="仿宋" w:cs="宋体"/>
                <w:color w:val="000000"/>
                <w:sz w:val="16"/>
                <w:szCs w:val="16"/>
              </w:rPr>
            </w:pPr>
          </w:p>
        </w:tc>
        <w:tc>
          <w:tcPr>
            <w:tcW w:w="509" w:type="dxa"/>
            <w:gridSpan w:val="4"/>
            <w:vAlign w:val="center"/>
          </w:tcPr>
          <w:p w:rsidR="001F0E46" w:rsidRDefault="001F0E46" w:rsidP="00DF2A55">
            <w:pPr>
              <w:rPr>
                <w:rFonts w:ascii="仿宋" w:eastAsia="仿宋" w:hAnsi="仿宋" w:cs="宋体"/>
                <w:color w:val="000000"/>
                <w:sz w:val="16"/>
                <w:szCs w:val="16"/>
              </w:rPr>
            </w:pPr>
          </w:p>
        </w:tc>
        <w:tc>
          <w:tcPr>
            <w:tcW w:w="647" w:type="dxa"/>
            <w:gridSpan w:val="6"/>
            <w:vAlign w:val="center"/>
          </w:tcPr>
          <w:p w:rsidR="001F0E46" w:rsidRDefault="001F0E46" w:rsidP="00DF2A55">
            <w:pPr>
              <w:rPr>
                <w:rFonts w:ascii="仿宋" w:eastAsia="仿宋" w:hAnsi="仿宋" w:cs="宋体"/>
                <w:color w:val="000000"/>
                <w:sz w:val="16"/>
                <w:szCs w:val="16"/>
              </w:rPr>
            </w:pPr>
          </w:p>
        </w:tc>
        <w:tc>
          <w:tcPr>
            <w:tcW w:w="630" w:type="dxa"/>
            <w:gridSpan w:val="4"/>
            <w:vAlign w:val="center"/>
          </w:tcPr>
          <w:p w:rsidR="001F0E46" w:rsidRDefault="001F0E46" w:rsidP="00DF2A55">
            <w:pPr>
              <w:rPr>
                <w:rFonts w:ascii="仿宋" w:eastAsia="仿宋" w:hAnsi="仿宋" w:cs="宋体"/>
                <w:color w:val="000000"/>
                <w:sz w:val="16"/>
                <w:szCs w:val="16"/>
              </w:rPr>
            </w:pPr>
          </w:p>
        </w:tc>
        <w:tc>
          <w:tcPr>
            <w:tcW w:w="630" w:type="dxa"/>
            <w:gridSpan w:val="3"/>
            <w:vAlign w:val="center"/>
          </w:tcPr>
          <w:p w:rsidR="001F0E46" w:rsidRDefault="001F0E46" w:rsidP="00DF2A55">
            <w:pPr>
              <w:rPr>
                <w:rFonts w:ascii="仿宋" w:eastAsia="仿宋" w:hAnsi="仿宋" w:cs="宋体"/>
                <w:color w:val="000000"/>
                <w:sz w:val="16"/>
                <w:szCs w:val="16"/>
              </w:rPr>
            </w:pPr>
          </w:p>
        </w:tc>
        <w:tc>
          <w:tcPr>
            <w:tcW w:w="630" w:type="dxa"/>
            <w:gridSpan w:val="4"/>
            <w:vAlign w:val="center"/>
          </w:tcPr>
          <w:p w:rsidR="001F0E46" w:rsidRDefault="001F0E46" w:rsidP="00DF2A55">
            <w:pPr>
              <w:rPr>
                <w:rFonts w:ascii="仿宋" w:eastAsia="仿宋" w:hAnsi="仿宋" w:cs="宋体"/>
                <w:color w:val="000000"/>
                <w:sz w:val="16"/>
                <w:szCs w:val="16"/>
              </w:rPr>
            </w:pPr>
          </w:p>
        </w:tc>
        <w:tc>
          <w:tcPr>
            <w:tcW w:w="2129" w:type="dxa"/>
            <w:gridSpan w:val="6"/>
            <w:vAlign w:val="center"/>
          </w:tcPr>
          <w:p w:rsidR="001F0E46" w:rsidRDefault="001F0E46" w:rsidP="00DF2A55">
            <w:pPr>
              <w:widowControl/>
              <w:jc w:val="right"/>
              <w:textAlignment w:val="center"/>
              <w:rPr>
                <w:rFonts w:ascii="仿宋" w:eastAsia="仿宋" w:hAnsi="仿宋" w:cs="宋体"/>
                <w:color w:val="000000"/>
                <w:sz w:val="16"/>
                <w:szCs w:val="16"/>
              </w:rPr>
            </w:pPr>
            <w:r>
              <w:rPr>
                <w:rFonts w:ascii="仿宋" w:eastAsia="仿宋" w:hAnsi="仿宋" w:cs="宋体" w:hint="eastAsia"/>
                <w:color w:val="000000"/>
                <w:kern w:val="0"/>
                <w:sz w:val="16"/>
                <w:szCs w:val="16"/>
              </w:rPr>
              <w:t>单位：万元</w:t>
            </w:r>
          </w:p>
        </w:tc>
      </w:tr>
      <w:tr w:rsidR="001F0E46" w:rsidTr="001F0E46">
        <w:tblPrEx>
          <w:jc w:val="center"/>
          <w:tblLook w:val="0000"/>
        </w:tblPrEx>
        <w:trPr>
          <w:gridBefore w:val="3"/>
          <w:wBefore w:w="911" w:type="dxa"/>
          <w:trHeight w:val="300"/>
          <w:jc w:val="center"/>
        </w:trPr>
        <w:tc>
          <w:tcPr>
            <w:tcW w:w="5310" w:type="dxa"/>
            <w:gridSpan w:val="27"/>
            <w:tcBorders>
              <w:top w:val="single" w:sz="12" w:space="0" w:color="000000"/>
              <w:left w:val="single" w:sz="12" w:space="0" w:color="000000"/>
              <w:bottom w:val="single" w:sz="4" w:space="0" w:color="000000"/>
              <w:right w:val="single" w:sz="4" w:space="0" w:color="000000"/>
            </w:tcBorders>
            <w:vAlign w:val="center"/>
          </w:tcPr>
          <w:p w:rsidR="001F0E46" w:rsidRDefault="001F0E46" w:rsidP="00DF2A55">
            <w:pPr>
              <w:widowControl/>
              <w:jc w:val="center"/>
              <w:textAlignment w:val="center"/>
              <w:rPr>
                <w:rFonts w:ascii="仿宋" w:eastAsia="仿宋" w:hAnsi="仿宋" w:cs="宋体"/>
                <w:b/>
                <w:color w:val="000000"/>
                <w:sz w:val="16"/>
                <w:szCs w:val="16"/>
              </w:rPr>
            </w:pPr>
            <w:r>
              <w:rPr>
                <w:rFonts w:ascii="仿宋" w:eastAsia="仿宋" w:hAnsi="仿宋" w:cs="宋体"/>
                <w:b/>
                <w:color w:val="000000"/>
                <w:kern w:val="0"/>
                <w:sz w:val="16"/>
                <w:szCs w:val="16"/>
              </w:rPr>
              <w:t>2016</w:t>
            </w:r>
            <w:r>
              <w:rPr>
                <w:rFonts w:ascii="仿宋" w:eastAsia="仿宋" w:hAnsi="仿宋" w:cs="宋体" w:hint="eastAsia"/>
                <w:b/>
                <w:color w:val="000000"/>
                <w:kern w:val="0"/>
                <w:sz w:val="16"/>
                <w:szCs w:val="16"/>
              </w:rPr>
              <w:t>年度预算数</w:t>
            </w:r>
          </w:p>
        </w:tc>
        <w:tc>
          <w:tcPr>
            <w:tcW w:w="5175" w:type="dxa"/>
            <w:gridSpan w:val="27"/>
            <w:tcBorders>
              <w:top w:val="single" w:sz="12" w:space="0" w:color="000000"/>
              <w:left w:val="single" w:sz="4" w:space="0" w:color="000000"/>
              <w:bottom w:val="single" w:sz="4" w:space="0" w:color="000000"/>
              <w:right w:val="single" w:sz="12" w:space="0" w:color="000000"/>
            </w:tcBorders>
            <w:vAlign w:val="center"/>
          </w:tcPr>
          <w:p w:rsidR="001F0E46" w:rsidRDefault="001F0E46" w:rsidP="00DF2A55">
            <w:pPr>
              <w:widowControl/>
              <w:jc w:val="center"/>
              <w:textAlignment w:val="center"/>
              <w:rPr>
                <w:rFonts w:ascii="仿宋" w:eastAsia="仿宋" w:hAnsi="仿宋" w:cs="宋体"/>
                <w:b/>
                <w:color w:val="000000"/>
                <w:sz w:val="16"/>
                <w:szCs w:val="16"/>
              </w:rPr>
            </w:pPr>
            <w:r>
              <w:rPr>
                <w:rFonts w:ascii="仿宋" w:eastAsia="仿宋" w:hAnsi="仿宋" w:cs="宋体"/>
                <w:b/>
                <w:color w:val="000000"/>
                <w:kern w:val="0"/>
                <w:sz w:val="16"/>
                <w:szCs w:val="16"/>
              </w:rPr>
              <w:t>2016</w:t>
            </w:r>
            <w:r>
              <w:rPr>
                <w:rFonts w:ascii="仿宋" w:eastAsia="仿宋" w:hAnsi="仿宋" w:cs="宋体" w:hint="eastAsia"/>
                <w:b/>
                <w:color w:val="000000"/>
                <w:kern w:val="0"/>
                <w:sz w:val="16"/>
                <w:szCs w:val="16"/>
              </w:rPr>
              <w:t>年度决算数</w:t>
            </w:r>
          </w:p>
        </w:tc>
      </w:tr>
      <w:tr w:rsidR="001F0E46" w:rsidTr="001F0E46">
        <w:tblPrEx>
          <w:jc w:val="center"/>
          <w:tblLook w:val="0000"/>
        </w:tblPrEx>
        <w:trPr>
          <w:gridBefore w:val="3"/>
          <w:wBefore w:w="911" w:type="dxa"/>
          <w:trHeight w:val="600"/>
          <w:jc w:val="center"/>
        </w:trPr>
        <w:tc>
          <w:tcPr>
            <w:tcW w:w="922" w:type="dxa"/>
            <w:gridSpan w:val="4"/>
            <w:vMerge w:val="restart"/>
            <w:tcBorders>
              <w:top w:val="single" w:sz="4" w:space="0" w:color="000000"/>
              <w:left w:val="single" w:sz="12" w:space="0" w:color="000000"/>
              <w:bottom w:val="single" w:sz="4" w:space="0" w:color="000000"/>
              <w:right w:val="single" w:sz="4" w:space="0" w:color="000000"/>
            </w:tcBorders>
            <w:vAlign w:val="center"/>
          </w:tcPr>
          <w:p w:rsidR="001F0E46" w:rsidRDefault="001F0E46" w:rsidP="00DF2A55">
            <w:pPr>
              <w:widowControl/>
              <w:jc w:val="center"/>
              <w:textAlignment w:val="center"/>
              <w:rPr>
                <w:rFonts w:ascii="仿宋" w:eastAsia="仿宋" w:hAnsi="仿宋" w:cs="宋体"/>
                <w:b/>
                <w:color w:val="000000"/>
                <w:sz w:val="16"/>
                <w:szCs w:val="16"/>
              </w:rPr>
            </w:pPr>
            <w:r>
              <w:rPr>
                <w:rFonts w:ascii="仿宋" w:eastAsia="仿宋" w:hAnsi="仿宋" w:cs="宋体" w:hint="eastAsia"/>
                <w:b/>
                <w:color w:val="000000"/>
                <w:kern w:val="0"/>
                <w:sz w:val="16"/>
                <w:szCs w:val="16"/>
              </w:rPr>
              <w:t>合计</w:t>
            </w:r>
          </w:p>
        </w:tc>
        <w:tc>
          <w:tcPr>
            <w:tcW w:w="923" w:type="dxa"/>
            <w:gridSpan w:val="5"/>
            <w:vMerge w:val="restart"/>
            <w:tcBorders>
              <w:top w:val="single" w:sz="4" w:space="0" w:color="000000"/>
              <w:left w:val="single" w:sz="4" w:space="0" w:color="000000"/>
              <w:bottom w:val="single" w:sz="4" w:space="0" w:color="000000"/>
              <w:right w:val="single" w:sz="4" w:space="0" w:color="000000"/>
            </w:tcBorders>
            <w:vAlign w:val="center"/>
          </w:tcPr>
          <w:p w:rsidR="001F0E46" w:rsidRDefault="001F0E46" w:rsidP="00DF2A55">
            <w:pPr>
              <w:widowControl/>
              <w:jc w:val="center"/>
              <w:textAlignment w:val="center"/>
              <w:rPr>
                <w:rFonts w:ascii="仿宋" w:eastAsia="仿宋" w:hAnsi="仿宋" w:cs="宋体"/>
                <w:b/>
                <w:color w:val="000000"/>
                <w:sz w:val="16"/>
                <w:szCs w:val="16"/>
              </w:rPr>
            </w:pPr>
            <w:r>
              <w:rPr>
                <w:rFonts w:ascii="仿宋" w:eastAsia="仿宋" w:hAnsi="仿宋" w:cs="宋体" w:hint="eastAsia"/>
                <w:b/>
                <w:color w:val="000000"/>
                <w:kern w:val="0"/>
                <w:sz w:val="16"/>
                <w:szCs w:val="16"/>
              </w:rPr>
              <w:t>因公出国（境）费</w:t>
            </w:r>
          </w:p>
        </w:tc>
        <w:tc>
          <w:tcPr>
            <w:tcW w:w="2550" w:type="dxa"/>
            <w:gridSpan w:val="15"/>
            <w:tcBorders>
              <w:top w:val="single" w:sz="4" w:space="0" w:color="000000"/>
              <w:left w:val="single" w:sz="4" w:space="0" w:color="000000"/>
              <w:bottom w:val="single" w:sz="4" w:space="0" w:color="000000"/>
              <w:right w:val="single" w:sz="4" w:space="0" w:color="000000"/>
            </w:tcBorders>
            <w:vAlign w:val="center"/>
          </w:tcPr>
          <w:p w:rsidR="001F0E46" w:rsidRDefault="001F0E46" w:rsidP="00DF2A55">
            <w:pPr>
              <w:widowControl/>
              <w:jc w:val="center"/>
              <w:textAlignment w:val="center"/>
              <w:rPr>
                <w:rFonts w:ascii="仿宋" w:eastAsia="仿宋" w:hAnsi="仿宋" w:cs="宋体"/>
                <w:b/>
                <w:color w:val="000000"/>
                <w:sz w:val="16"/>
                <w:szCs w:val="16"/>
              </w:rPr>
            </w:pPr>
            <w:r>
              <w:rPr>
                <w:rFonts w:ascii="仿宋" w:eastAsia="仿宋" w:hAnsi="仿宋" w:cs="宋体" w:hint="eastAsia"/>
                <w:b/>
                <w:color w:val="000000"/>
                <w:kern w:val="0"/>
                <w:sz w:val="16"/>
                <w:szCs w:val="16"/>
              </w:rPr>
              <w:t>公务用车购置及运行费</w:t>
            </w:r>
          </w:p>
        </w:tc>
        <w:tc>
          <w:tcPr>
            <w:tcW w:w="915" w:type="dxa"/>
            <w:gridSpan w:val="3"/>
            <w:vMerge w:val="restart"/>
            <w:tcBorders>
              <w:top w:val="single" w:sz="4" w:space="0" w:color="000000"/>
              <w:left w:val="single" w:sz="4" w:space="0" w:color="000000"/>
              <w:bottom w:val="single" w:sz="4" w:space="0" w:color="000000"/>
              <w:right w:val="single" w:sz="4" w:space="0" w:color="000000"/>
            </w:tcBorders>
            <w:vAlign w:val="center"/>
          </w:tcPr>
          <w:p w:rsidR="001F0E46" w:rsidRDefault="001F0E46" w:rsidP="00DF2A55">
            <w:pPr>
              <w:widowControl/>
              <w:jc w:val="center"/>
              <w:textAlignment w:val="center"/>
              <w:rPr>
                <w:rFonts w:ascii="仿宋" w:eastAsia="仿宋" w:hAnsi="仿宋" w:cs="宋体"/>
                <w:b/>
                <w:color w:val="000000"/>
                <w:sz w:val="16"/>
                <w:szCs w:val="16"/>
              </w:rPr>
            </w:pPr>
            <w:r>
              <w:rPr>
                <w:rFonts w:ascii="仿宋" w:eastAsia="仿宋" w:hAnsi="仿宋" w:cs="宋体" w:hint="eastAsia"/>
                <w:b/>
                <w:color w:val="000000"/>
                <w:kern w:val="0"/>
                <w:sz w:val="16"/>
                <w:szCs w:val="16"/>
              </w:rPr>
              <w:t>公务接待费</w:t>
            </w:r>
          </w:p>
        </w:tc>
        <w:tc>
          <w:tcPr>
            <w:tcW w:w="922" w:type="dxa"/>
            <w:gridSpan w:val="7"/>
            <w:vMerge w:val="restart"/>
            <w:tcBorders>
              <w:top w:val="single" w:sz="4" w:space="0" w:color="000000"/>
              <w:left w:val="single" w:sz="4" w:space="0" w:color="000000"/>
              <w:bottom w:val="single" w:sz="4" w:space="0" w:color="000000"/>
              <w:right w:val="single" w:sz="4" w:space="0" w:color="000000"/>
            </w:tcBorders>
            <w:vAlign w:val="center"/>
          </w:tcPr>
          <w:p w:rsidR="001F0E46" w:rsidRDefault="001F0E46" w:rsidP="00DF2A55">
            <w:pPr>
              <w:widowControl/>
              <w:jc w:val="center"/>
              <w:textAlignment w:val="center"/>
              <w:rPr>
                <w:rFonts w:ascii="仿宋" w:eastAsia="仿宋" w:hAnsi="仿宋" w:cs="宋体"/>
                <w:b/>
                <w:color w:val="000000"/>
                <w:sz w:val="16"/>
                <w:szCs w:val="16"/>
              </w:rPr>
            </w:pPr>
            <w:r>
              <w:rPr>
                <w:rFonts w:ascii="仿宋" w:eastAsia="仿宋" w:hAnsi="仿宋" w:cs="宋体" w:hint="eastAsia"/>
                <w:b/>
                <w:color w:val="000000"/>
                <w:kern w:val="0"/>
                <w:sz w:val="16"/>
                <w:szCs w:val="16"/>
              </w:rPr>
              <w:t>合计</w:t>
            </w:r>
          </w:p>
        </w:tc>
        <w:tc>
          <w:tcPr>
            <w:tcW w:w="923" w:type="dxa"/>
            <w:gridSpan w:val="8"/>
            <w:vMerge w:val="restart"/>
            <w:tcBorders>
              <w:top w:val="single" w:sz="4" w:space="0" w:color="000000"/>
              <w:left w:val="single" w:sz="4" w:space="0" w:color="000000"/>
              <w:bottom w:val="single" w:sz="4" w:space="0" w:color="000000"/>
              <w:right w:val="single" w:sz="4" w:space="0" w:color="000000"/>
            </w:tcBorders>
            <w:vAlign w:val="center"/>
          </w:tcPr>
          <w:p w:rsidR="001F0E46" w:rsidRDefault="001F0E46" w:rsidP="00DF2A55">
            <w:pPr>
              <w:widowControl/>
              <w:jc w:val="center"/>
              <w:textAlignment w:val="center"/>
              <w:rPr>
                <w:rFonts w:ascii="仿宋" w:eastAsia="仿宋" w:hAnsi="仿宋" w:cs="宋体"/>
                <w:b/>
                <w:color w:val="000000"/>
                <w:sz w:val="16"/>
                <w:szCs w:val="16"/>
              </w:rPr>
            </w:pPr>
            <w:r>
              <w:rPr>
                <w:rFonts w:ascii="仿宋" w:eastAsia="仿宋" w:hAnsi="仿宋" w:cs="宋体" w:hint="eastAsia"/>
                <w:b/>
                <w:color w:val="000000"/>
                <w:kern w:val="0"/>
                <w:sz w:val="16"/>
                <w:szCs w:val="16"/>
              </w:rPr>
              <w:t>因公出国（境）费</w:t>
            </w:r>
          </w:p>
        </w:tc>
        <w:tc>
          <w:tcPr>
            <w:tcW w:w="2460" w:type="dxa"/>
            <w:gridSpan w:val="11"/>
            <w:tcBorders>
              <w:top w:val="single" w:sz="4" w:space="0" w:color="000000"/>
              <w:left w:val="single" w:sz="4" w:space="0" w:color="000000"/>
              <w:bottom w:val="single" w:sz="4" w:space="0" w:color="000000"/>
              <w:right w:val="single" w:sz="4" w:space="0" w:color="000000"/>
            </w:tcBorders>
            <w:vAlign w:val="center"/>
          </w:tcPr>
          <w:p w:rsidR="001F0E46" w:rsidRDefault="001F0E46" w:rsidP="00DF2A55">
            <w:pPr>
              <w:widowControl/>
              <w:jc w:val="center"/>
              <w:textAlignment w:val="center"/>
              <w:rPr>
                <w:rFonts w:ascii="仿宋" w:eastAsia="仿宋" w:hAnsi="仿宋" w:cs="宋体"/>
                <w:b/>
                <w:color w:val="000000"/>
                <w:sz w:val="16"/>
                <w:szCs w:val="16"/>
              </w:rPr>
            </w:pPr>
            <w:r>
              <w:rPr>
                <w:rFonts w:ascii="仿宋" w:eastAsia="仿宋" w:hAnsi="仿宋" w:cs="宋体" w:hint="eastAsia"/>
                <w:b/>
                <w:color w:val="000000"/>
                <w:kern w:val="0"/>
                <w:sz w:val="16"/>
                <w:szCs w:val="16"/>
              </w:rPr>
              <w:t>公务用车购置及运行费</w:t>
            </w:r>
          </w:p>
        </w:tc>
        <w:tc>
          <w:tcPr>
            <w:tcW w:w="870" w:type="dxa"/>
            <w:vMerge w:val="restart"/>
            <w:tcBorders>
              <w:top w:val="single" w:sz="4" w:space="0" w:color="000000"/>
              <w:left w:val="single" w:sz="4" w:space="0" w:color="000000"/>
              <w:bottom w:val="single" w:sz="4" w:space="0" w:color="000000"/>
              <w:right w:val="single" w:sz="12" w:space="0" w:color="000000"/>
            </w:tcBorders>
            <w:vAlign w:val="center"/>
          </w:tcPr>
          <w:p w:rsidR="001F0E46" w:rsidRDefault="001F0E46" w:rsidP="00DF2A55">
            <w:pPr>
              <w:widowControl/>
              <w:jc w:val="center"/>
              <w:textAlignment w:val="center"/>
              <w:rPr>
                <w:rFonts w:ascii="仿宋" w:eastAsia="仿宋" w:hAnsi="仿宋" w:cs="宋体"/>
                <w:b/>
                <w:color w:val="000000"/>
                <w:sz w:val="16"/>
                <w:szCs w:val="16"/>
              </w:rPr>
            </w:pPr>
            <w:r>
              <w:rPr>
                <w:rFonts w:ascii="仿宋" w:eastAsia="仿宋" w:hAnsi="仿宋" w:cs="宋体" w:hint="eastAsia"/>
                <w:b/>
                <w:color w:val="000000"/>
                <w:kern w:val="0"/>
                <w:sz w:val="16"/>
                <w:szCs w:val="16"/>
              </w:rPr>
              <w:t>公务接待费</w:t>
            </w:r>
          </w:p>
        </w:tc>
      </w:tr>
      <w:tr w:rsidR="001F0E46" w:rsidTr="001F0E46">
        <w:tblPrEx>
          <w:jc w:val="center"/>
          <w:tblLook w:val="0000"/>
        </w:tblPrEx>
        <w:trPr>
          <w:gridBefore w:val="3"/>
          <w:wBefore w:w="911" w:type="dxa"/>
          <w:trHeight w:val="600"/>
          <w:jc w:val="center"/>
        </w:trPr>
        <w:tc>
          <w:tcPr>
            <w:tcW w:w="922" w:type="dxa"/>
            <w:gridSpan w:val="4"/>
            <w:vMerge/>
            <w:tcBorders>
              <w:top w:val="single" w:sz="4" w:space="0" w:color="000000"/>
              <w:left w:val="single" w:sz="12" w:space="0" w:color="000000"/>
              <w:bottom w:val="single" w:sz="4" w:space="0" w:color="000000"/>
              <w:right w:val="single" w:sz="4" w:space="0" w:color="000000"/>
            </w:tcBorders>
            <w:vAlign w:val="center"/>
          </w:tcPr>
          <w:p w:rsidR="001F0E46" w:rsidRDefault="001F0E46" w:rsidP="00DF2A55">
            <w:pPr>
              <w:jc w:val="center"/>
              <w:rPr>
                <w:rFonts w:ascii="仿宋" w:eastAsia="仿宋" w:hAnsi="仿宋" w:cs="宋体"/>
                <w:b/>
                <w:color w:val="000000"/>
                <w:sz w:val="16"/>
                <w:szCs w:val="16"/>
              </w:rPr>
            </w:pPr>
          </w:p>
        </w:tc>
        <w:tc>
          <w:tcPr>
            <w:tcW w:w="923" w:type="dxa"/>
            <w:gridSpan w:val="5"/>
            <w:vMerge/>
            <w:tcBorders>
              <w:top w:val="single" w:sz="4" w:space="0" w:color="000000"/>
              <w:left w:val="single" w:sz="4" w:space="0" w:color="000000"/>
              <w:bottom w:val="single" w:sz="4" w:space="0" w:color="000000"/>
              <w:right w:val="single" w:sz="4" w:space="0" w:color="000000"/>
            </w:tcBorders>
            <w:vAlign w:val="center"/>
          </w:tcPr>
          <w:p w:rsidR="001F0E46" w:rsidRDefault="001F0E46" w:rsidP="00DF2A55">
            <w:pPr>
              <w:jc w:val="center"/>
              <w:rPr>
                <w:rFonts w:ascii="仿宋" w:eastAsia="仿宋" w:hAnsi="仿宋" w:cs="宋体"/>
                <w:b/>
                <w:color w:val="000000"/>
                <w:sz w:val="16"/>
                <w:szCs w:val="16"/>
              </w:rPr>
            </w:pPr>
          </w:p>
        </w:tc>
        <w:tc>
          <w:tcPr>
            <w:tcW w:w="700" w:type="dxa"/>
            <w:gridSpan w:val="5"/>
            <w:tcBorders>
              <w:top w:val="single" w:sz="4" w:space="0" w:color="000000"/>
              <w:left w:val="single" w:sz="4" w:space="0" w:color="000000"/>
              <w:bottom w:val="single" w:sz="4" w:space="0" w:color="000000"/>
              <w:right w:val="single" w:sz="4" w:space="0" w:color="000000"/>
            </w:tcBorders>
            <w:vAlign w:val="center"/>
          </w:tcPr>
          <w:p w:rsidR="001F0E46" w:rsidRDefault="001F0E46" w:rsidP="00DF2A55">
            <w:pPr>
              <w:widowControl/>
              <w:jc w:val="center"/>
              <w:textAlignment w:val="center"/>
              <w:rPr>
                <w:rFonts w:ascii="仿宋" w:eastAsia="仿宋" w:hAnsi="仿宋" w:cs="宋体"/>
                <w:b/>
                <w:color w:val="000000"/>
                <w:sz w:val="16"/>
                <w:szCs w:val="16"/>
              </w:rPr>
            </w:pPr>
            <w:r>
              <w:rPr>
                <w:rFonts w:ascii="仿宋" w:eastAsia="仿宋" w:hAnsi="仿宋" w:cs="宋体" w:hint="eastAsia"/>
                <w:b/>
                <w:color w:val="000000"/>
                <w:kern w:val="0"/>
                <w:sz w:val="16"/>
                <w:szCs w:val="16"/>
              </w:rPr>
              <w:t>小计</w:t>
            </w:r>
          </w:p>
        </w:tc>
        <w:tc>
          <w:tcPr>
            <w:tcW w:w="850" w:type="dxa"/>
            <w:gridSpan w:val="5"/>
            <w:tcBorders>
              <w:top w:val="single" w:sz="4" w:space="0" w:color="000000"/>
              <w:left w:val="single" w:sz="4" w:space="0" w:color="000000"/>
              <w:bottom w:val="single" w:sz="4" w:space="0" w:color="000000"/>
              <w:right w:val="single" w:sz="4" w:space="0" w:color="000000"/>
            </w:tcBorders>
            <w:vAlign w:val="center"/>
          </w:tcPr>
          <w:p w:rsidR="001F0E46" w:rsidRDefault="001F0E46" w:rsidP="00DF2A55">
            <w:pPr>
              <w:widowControl/>
              <w:jc w:val="center"/>
              <w:textAlignment w:val="center"/>
              <w:rPr>
                <w:rFonts w:ascii="仿宋" w:eastAsia="仿宋" w:hAnsi="仿宋" w:cs="宋体"/>
                <w:b/>
                <w:color w:val="000000"/>
                <w:sz w:val="16"/>
                <w:szCs w:val="16"/>
              </w:rPr>
            </w:pPr>
            <w:r>
              <w:rPr>
                <w:rFonts w:ascii="仿宋" w:eastAsia="仿宋" w:hAnsi="仿宋" w:cs="宋体" w:hint="eastAsia"/>
                <w:b/>
                <w:color w:val="000000"/>
                <w:kern w:val="0"/>
                <w:sz w:val="16"/>
                <w:szCs w:val="16"/>
              </w:rPr>
              <w:t>公务用车</w:t>
            </w:r>
            <w:r>
              <w:rPr>
                <w:rFonts w:ascii="仿宋" w:eastAsia="仿宋" w:hAnsi="仿宋" w:cs="宋体"/>
                <w:b/>
                <w:color w:val="000000"/>
                <w:kern w:val="0"/>
                <w:sz w:val="16"/>
                <w:szCs w:val="16"/>
              </w:rPr>
              <w:br/>
            </w:r>
            <w:r>
              <w:rPr>
                <w:rFonts w:ascii="仿宋" w:eastAsia="仿宋" w:hAnsi="仿宋" w:cs="宋体" w:hint="eastAsia"/>
                <w:b/>
                <w:color w:val="000000"/>
                <w:kern w:val="0"/>
                <w:sz w:val="16"/>
                <w:szCs w:val="16"/>
              </w:rPr>
              <w:t>购置费</w:t>
            </w:r>
          </w:p>
        </w:tc>
        <w:tc>
          <w:tcPr>
            <w:tcW w:w="1000" w:type="dxa"/>
            <w:gridSpan w:val="5"/>
            <w:tcBorders>
              <w:top w:val="single" w:sz="4" w:space="0" w:color="000000"/>
              <w:left w:val="single" w:sz="4" w:space="0" w:color="000000"/>
              <w:bottom w:val="single" w:sz="4" w:space="0" w:color="000000"/>
              <w:right w:val="single" w:sz="4" w:space="0" w:color="000000"/>
            </w:tcBorders>
            <w:vAlign w:val="center"/>
          </w:tcPr>
          <w:p w:rsidR="001F0E46" w:rsidRDefault="001F0E46" w:rsidP="00DF2A55">
            <w:pPr>
              <w:widowControl/>
              <w:jc w:val="center"/>
              <w:textAlignment w:val="center"/>
              <w:rPr>
                <w:rFonts w:ascii="仿宋" w:eastAsia="仿宋" w:hAnsi="仿宋" w:cs="宋体"/>
                <w:b/>
                <w:color w:val="000000"/>
                <w:sz w:val="16"/>
                <w:szCs w:val="16"/>
              </w:rPr>
            </w:pPr>
            <w:r>
              <w:rPr>
                <w:rFonts w:ascii="仿宋" w:eastAsia="仿宋" w:hAnsi="仿宋" w:cs="宋体" w:hint="eastAsia"/>
                <w:b/>
                <w:color w:val="000000"/>
                <w:kern w:val="0"/>
                <w:sz w:val="16"/>
                <w:szCs w:val="16"/>
              </w:rPr>
              <w:t>公务用车</w:t>
            </w:r>
            <w:r>
              <w:rPr>
                <w:rFonts w:ascii="仿宋" w:eastAsia="仿宋" w:hAnsi="仿宋" w:cs="宋体"/>
                <w:b/>
                <w:color w:val="000000"/>
                <w:kern w:val="0"/>
                <w:sz w:val="16"/>
                <w:szCs w:val="16"/>
              </w:rPr>
              <w:br/>
            </w:r>
            <w:r>
              <w:rPr>
                <w:rFonts w:ascii="仿宋" w:eastAsia="仿宋" w:hAnsi="仿宋" w:cs="宋体" w:hint="eastAsia"/>
                <w:b/>
                <w:color w:val="000000"/>
                <w:kern w:val="0"/>
                <w:sz w:val="16"/>
                <w:szCs w:val="16"/>
              </w:rPr>
              <w:t>运行费</w:t>
            </w:r>
          </w:p>
        </w:tc>
        <w:tc>
          <w:tcPr>
            <w:tcW w:w="915" w:type="dxa"/>
            <w:gridSpan w:val="3"/>
            <w:vMerge/>
            <w:tcBorders>
              <w:top w:val="single" w:sz="4" w:space="0" w:color="000000"/>
              <w:left w:val="single" w:sz="4" w:space="0" w:color="000000"/>
              <w:bottom w:val="single" w:sz="4" w:space="0" w:color="000000"/>
              <w:right w:val="single" w:sz="4" w:space="0" w:color="000000"/>
            </w:tcBorders>
            <w:vAlign w:val="center"/>
          </w:tcPr>
          <w:p w:rsidR="001F0E46" w:rsidRDefault="001F0E46" w:rsidP="00DF2A55">
            <w:pPr>
              <w:jc w:val="center"/>
              <w:rPr>
                <w:rFonts w:ascii="仿宋" w:eastAsia="仿宋" w:hAnsi="仿宋" w:cs="宋体"/>
                <w:b/>
                <w:color w:val="000000"/>
                <w:sz w:val="16"/>
                <w:szCs w:val="16"/>
              </w:rPr>
            </w:pPr>
          </w:p>
        </w:tc>
        <w:tc>
          <w:tcPr>
            <w:tcW w:w="922" w:type="dxa"/>
            <w:gridSpan w:val="7"/>
            <w:vMerge/>
            <w:tcBorders>
              <w:top w:val="single" w:sz="4" w:space="0" w:color="000000"/>
              <w:left w:val="single" w:sz="4" w:space="0" w:color="000000"/>
              <w:bottom w:val="single" w:sz="4" w:space="0" w:color="000000"/>
              <w:right w:val="single" w:sz="4" w:space="0" w:color="000000"/>
            </w:tcBorders>
            <w:vAlign w:val="center"/>
          </w:tcPr>
          <w:p w:rsidR="001F0E46" w:rsidRDefault="001F0E46" w:rsidP="00DF2A55">
            <w:pPr>
              <w:jc w:val="center"/>
              <w:rPr>
                <w:rFonts w:ascii="仿宋" w:eastAsia="仿宋" w:hAnsi="仿宋" w:cs="宋体"/>
                <w:b/>
                <w:color w:val="000000"/>
                <w:sz w:val="16"/>
                <w:szCs w:val="16"/>
              </w:rPr>
            </w:pPr>
          </w:p>
        </w:tc>
        <w:tc>
          <w:tcPr>
            <w:tcW w:w="923" w:type="dxa"/>
            <w:gridSpan w:val="8"/>
            <w:vMerge/>
            <w:tcBorders>
              <w:top w:val="single" w:sz="4" w:space="0" w:color="000000"/>
              <w:left w:val="single" w:sz="4" w:space="0" w:color="000000"/>
              <w:bottom w:val="single" w:sz="4" w:space="0" w:color="000000"/>
              <w:right w:val="single" w:sz="4" w:space="0" w:color="000000"/>
            </w:tcBorders>
            <w:vAlign w:val="center"/>
          </w:tcPr>
          <w:p w:rsidR="001F0E46" w:rsidRDefault="001F0E46" w:rsidP="00DF2A55">
            <w:pPr>
              <w:jc w:val="center"/>
              <w:rPr>
                <w:rFonts w:ascii="仿宋" w:eastAsia="仿宋" w:hAnsi="仿宋" w:cs="宋体"/>
                <w:b/>
                <w:color w:val="000000"/>
                <w:sz w:val="16"/>
                <w:szCs w:val="16"/>
              </w:rPr>
            </w:pPr>
          </w:p>
        </w:tc>
        <w:tc>
          <w:tcPr>
            <w:tcW w:w="820" w:type="dxa"/>
            <w:gridSpan w:val="4"/>
            <w:tcBorders>
              <w:top w:val="single" w:sz="4" w:space="0" w:color="000000"/>
              <w:left w:val="single" w:sz="4" w:space="0" w:color="000000"/>
              <w:bottom w:val="single" w:sz="4" w:space="0" w:color="000000"/>
              <w:right w:val="single" w:sz="4" w:space="0" w:color="000000"/>
            </w:tcBorders>
            <w:vAlign w:val="center"/>
          </w:tcPr>
          <w:p w:rsidR="001F0E46" w:rsidRDefault="001F0E46" w:rsidP="00DF2A55">
            <w:pPr>
              <w:widowControl/>
              <w:jc w:val="center"/>
              <w:textAlignment w:val="center"/>
              <w:rPr>
                <w:rFonts w:ascii="仿宋" w:eastAsia="仿宋" w:hAnsi="仿宋" w:cs="宋体"/>
                <w:b/>
                <w:color w:val="000000"/>
                <w:sz w:val="16"/>
                <w:szCs w:val="16"/>
              </w:rPr>
            </w:pPr>
            <w:r>
              <w:rPr>
                <w:rFonts w:ascii="仿宋" w:eastAsia="仿宋" w:hAnsi="仿宋" w:cs="宋体" w:hint="eastAsia"/>
                <w:b/>
                <w:color w:val="000000"/>
                <w:kern w:val="0"/>
                <w:sz w:val="16"/>
                <w:szCs w:val="16"/>
              </w:rPr>
              <w:t>小计</w:t>
            </w:r>
          </w:p>
        </w:tc>
        <w:tc>
          <w:tcPr>
            <w:tcW w:w="820" w:type="dxa"/>
            <w:gridSpan w:val="4"/>
            <w:tcBorders>
              <w:top w:val="single" w:sz="4" w:space="0" w:color="000000"/>
              <w:left w:val="single" w:sz="4" w:space="0" w:color="000000"/>
              <w:bottom w:val="single" w:sz="4" w:space="0" w:color="000000"/>
              <w:right w:val="single" w:sz="4" w:space="0" w:color="000000"/>
            </w:tcBorders>
            <w:vAlign w:val="center"/>
          </w:tcPr>
          <w:p w:rsidR="001F0E46" w:rsidRDefault="001F0E46" w:rsidP="00DF2A55">
            <w:pPr>
              <w:widowControl/>
              <w:jc w:val="center"/>
              <w:textAlignment w:val="center"/>
              <w:rPr>
                <w:rFonts w:ascii="仿宋" w:eastAsia="仿宋" w:hAnsi="仿宋" w:cs="宋体"/>
                <w:b/>
                <w:color w:val="000000"/>
                <w:sz w:val="16"/>
                <w:szCs w:val="16"/>
              </w:rPr>
            </w:pPr>
            <w:r>
              <w:rPr>
                <w:rFonts w:ascii="仿宋" w:eastAsia="仿宋" w:hAnsi="仿宋" w:cs="宋体" w:hint="eastAsia"/>
                <w:b/>
                <w:color w:val="000000"/>
                <w:kern w:val="0"/>
                <w:sz w:val="16"/>
                <w:szCs w:val="16"/>
              </w:rPr>
              <w:t>公务用车</w:t>
            </w:r>
            <w:r>
              <w:rPr>
                <w:rFonts w:ascii="仿宋" w:eastAsia="仿宋" w:hAnsi="仿宋" w:cs="宋体"/>
                <w:b/>
                <w:color w:val="000000"/>
                <w:kern w:val="0"/>
                <w:sz w:val="16"/>
                <w:szCs w:val="16"/>
              </w:rPr>
              <w:br/>
            </w:r>
            <w:r>
              <w:rPr>
                <w:rFonts w:ascii="仿宋" w:eastAsia="仿宋" w:hAnsi="仿宋" w:cs="宋体" w:hint="eastAsia"/>
                <w:b/>
                <w:color w:val="000000"/>
                <w:kern w:val="0"/>
                <w:sz w:val="16"/>
                <w:szCs w:val="16"/>
              </w:rPr>
              <w:t>购置费</w:t>
            </w:r>
          </w:p>
        </w:tc>
        <w:tc>
          <w:tcPr>
            <w:tcW w:w="820" w:type="dxa"/>
            <w:gridSpan w:val="3"/>
            <w:tcBorders>
              <w:top w:val="single" w:sz="4" w:space="0" w:color="000000"/>
              <w:left w:val="single" w:sz="4" w:space="0" w:color="000000"/>
              <w:bottom w:val="single" w:sz="4" w:space="0" w:color="000000"/>
              <w:right w:val="single" w:sz="4" w:space="0" w:color="000000"/>
            </w:tcBorders>
            <w:vAlign w:val="center"/>
          </w:tcPr>
          <w:p w:rsidR="001F0E46" w:rsidRDefault="001F0E46" w:rsidP="00DF2A55">
            <w:pPr>
              <w:widowControl/>
              <w:jc w:val="center"/>
              <w:textAlignment w:val="center"/>
              <w:rPr>
                <w:rFonts w:ascii="仿宋" w:eastAsia="仿宋" w:hAnsi="仿宋" w:cs="宋体"/>
                <w:b/>
                <w:color w:val="000000"/>
                <w:sz w:val="16"/>
                <w:szCs w:val="16"/>
              </w:rPr>
            </w:pPr>
            <w:r>
              <w:rPr>
                <w:rFonts w:ascii="仿宋" w:eastAsia="仿宋" w:hAnsi="仿宋" w:cs="宋体" w:hint="eastAsia"/>
                <w:b/>
                <w:color w:val="000000"/>
                <w:kern w:val="0"/>
                <w:sz w:val="16"/>
                <w:szCs w:val="16"/>
              </w:rPr>
              <w:t>公务用车</w:t>
            </w:r>
            <w:r>
              <w:rPr>
                <w:rFonts w:ascii="仿宋" w:eastAsia="仿宋" w:hAnsi="仿宋" w:cs="宋体"/>
                <w:b/>
                <w:color w:val="000000"/>
                <w:kern w:val="0"/>
                <w:sz w:val="16"/>
                <w:szCs w:val="16"/>
              </w:rPr>
              <w:br/>
            </w:r>
            <w:r>
              <w:rPr>
                <w:rFonts w:ascii="仿宋" w:eastAsia="仿宋" w:hAnsi="仿宋" w:cs="宋体" w:hint="eastAsia"/>
                <w:b/>
                <w:color w:val="000000"/>
                <w:kern w:val="0"/>
                <w:sz w:val="16"/>
                <w:szCs w:val="16"/>
              </w:rPr>
              <w:t>运行费</w:t>
            </w:r>
          </w:p>
        </w:tc>
        <w:tc>
          <w:tcPr>
            <w:tcW w:w="870" w:type="dxa"/>
            <w:vMerge/>
            <w:tcBorders>
              <w:top w:val="single" w:sz="4" w:space="0" w:color="000000"/>
              <w:left w:val="single" w:sz="4" w:space="0" w:color="000000"/>
              <w:bottom w:val="single" w:sz="4" w:space="0" w:color="000000"/>
              <w:right w:val="single" w:sz="12" w:space="0" w:color="000000"/>
            </w:tcBorders>
            <w:vAlign w:val="center"/>
          </w:tcPr>
          <w:p w:rsidR="001F0E46" w:rsidRDefault="001F0E46" w:rsidP="00DF2A55">
            <w:pPr>
              <w:jc w:val="center"/>
              <w:rPr>
                <w:rFonts w:ascii="仿宋" w:eastAsia="仿宋" w:hAnsi="仿宋" w:cs="宋体"/>
                <w:b/>
                <w:color w:val="000000"/>
                <w:sz w:val="16"/>
                <w:szCs w:val="16"/>
              </w:rPr>
            </w:pPr>
          </w:p>
        </w:tc>
      </w:tr>
      <w:tr w:rsidR="001F0E46" w:rsidTr="001F0E46">
        <w:tblPrEx>
          <w:jc w:val="center"/>
          <w:tblLook w:val="0000"/>
        </w:tblPrEx>
        <w:trPr>
          <w:gridBefore w:val="3"/>
          <w:wBefore w:w="911" w:type="dxa"/>
          <w:trHeight w:val="300"/>
          <w:jc w:val="center"/>
        </w:trPr>
        <w:tc>
          <w:tcPr>
            <w:tcW w:w="922" w:type="dxa"/>
            <w:gridSpan w:val="4"/>
            <w:tcBorders>
              <w:top w:val="single" w:sz="4" w:space="0" w:color="000000"/>
              <w:left w:val="single" w:sz="12" w:space="0" w:color="000000"/>
              <w:bottom w:val="single" w:sz="4" w:space="0" w:color="000000"/>
              <w:right w:val="single" w:sz="4" w:space="0" w:color="000000"/>
            </w:tcBorders>
            <w:vAlign w:val="center"/>
          </w:tcPr>
          <w:p w:rsidR="001F0E46" w:rsidRDefault="001F0E46" w:rsidP="00DF2A55">
            <w:pPr>
              <w:widowControl/>
              <w:jc w:val="center"/>
              <w:textAlignment w:val="center"/>
              <w:rPr>
                <w:rFonts w:ascii="仿宋" w:eastAsia="仿宋" w:hAnsi="仿宋" w:cs="宋体"/>
                <w:b/>
                <w:color w:val="000000"/>
                <w:sz w:val="16"/>
                <w:szCs w:val="16"/>
              </w:rPr>
            </w:pPr>
            <w:r>
              <w:rPr>
                <w:rFonts w:ascii="仿宋" w:eastAsia="仿宋" w:hAnsi="仿宋" w:cs="宋体"/>
                <w:b/>
                <w:color w:val="000000"/>
                <w:kern w:val="0"/>
                <w:sz w:val="16"/>
                <w:szCs w:val="16"/>
              </w:rPr>
              <w:t>1</w:t>
            </w:r>
          </w:p>
        </w:tc>
        <w:tc>
          <w:tcPr>
            <w:tcW w:w="923" w:type="dxa"/>
            <w:gridSpan w:val="5"/>
            <w:tcBorders>
              <w:top w:val="single" w:sz="4" w:space="0" w:color="000000"/>
              <w:left w:val="single" w:sz="4" w:space="0" w:color="000000"/>
              <w:bottom w:val="single" w:sz="4" w:space="0" w:color="000000"/>
              <w:right w:val="single" w:sz="4" w:space="0" w:color="000000"/>
            </w:tcBorders>
            <w:vAlign w:val="center"/>
          </w:tcPr>
          <w:p w:rsidR="001F0E46" w:rsidRDefault="001F0E46" w:rsidP="00DF2A55">
            <w:pPr>
              <w:widowControl/>
              <w:jc w:val="center"/>
              <w:textAlignment w:val="center"/>
              <w:rPr>
                <w:rFonts w:ascii="仿宋" w:eastAsia="仿宋" w:hAnsi="仿宋" w:cs="宋体"/>
                <w:color w:val="000000"/>
                <w:sz w:val="16"/>
                <w:szCs w:val="16"/>
              </w:rPr>
            </w:pPr>
            <w:r>
              <w:rPr>
                <w:rFonts w:ascii="仿宋" w:eastAsia="仿宋" w:hAnsi="仿宋" w:cs="宋体"/>
                <w:color w:val="000000"/>
                <w:kern w:val="0"/>
                <w:sz w:val="16"/>
                <w:szCs w:val="16"/>
              </w:rPr>
              <w:t>2</w:t>
            </w:r>
          </w:p>
        </w:tc>
        <w:tc>
          <w:tcPr>
            <w:tcW w:w="700" w:type="dxa"/>
            <w:gridSpan w:val="5"/>
            <w:tcBorders>
              <w:top w:val="single" w:sz="4" w:space="0" w:color="000000"/>
              <w:left w:val="single" w:sz="4" w:space="0" w:color="000000"/>
              <w:bottom w:val="single" w:sz="4" w:space="0" w:color="000000"/>
              <w:right w:val="single" w:sz="4" w:space="0" w:color="000000"/>
            </w:tcBorders>
            <w:vAlign w:val="center"/>
          </w:tcPr>
          <w:p w:rsidR="001F0E46" w:rsidRDefault="001F0E46" w:rsidP="00DF2A55">
            <w:pPr>
              <w:widowControl/>
              <w:jc w:val="center"/>
              <w:textAlignment w:val="center"/>
              <w:rPr>
                <w:rFonts w:ascii="仿宋" w:eastAsia="仿宋" w:hAnsi="仿宋" w:cs="宋体"/>
                <w:color w:val="000000"/>
                <w:sz w:val="16"/>
                <w:szCs w:val="16"/>
              </w:rPr>
            </w:pPr>
            <w:r>
              <w:rPr>
                <w:rFonts w:ascii="仿宋" w:eastAsia="仿宋" w:hAnsi="仿宋" w:cs="宋体"/>
                <w:color w:val="000000"/>
                <w:kern w:val="0"/>
                <w:sz w:val="16"/>
                <w:szCs w:val="16"/>
              </w:rPr>
              <w:t>3</w:t>
            </w:r>
          </w:p>
        </w:tc>
        <w:tc>
          <w:tcPr>
            <w:tcW w:w="850" w:type="dxa"/>
            <w:gridSpan w:val="5"/>
            <w:tcBorders>
              <w:top w:val="single" w:sz="4" w:space="0" w:color="000000"/>
              <w:left w:val="single" w:sz="4" w:space="0" w:color="000000"/>
              <w:bottom w:val="single" w:sz="4" w:space="0" w:color="000000"/>
              <w:right w:val="single" w:sz="4" w:space="0" w:color="000000"/>
            </w:tcBorders>
            <w:vAlign w:val="center"/>
          </w:tcPr>
          <w:p w:rsidR="001F0E46" w:rsidRDefault="001F0E46" w:rsidP="00DF2A55">
            <w:pPr>
              <w:widowControl/>
              <w:jc w:val="center"/>
              <w:textAlignment w:val="center"/>
              <w:rPr>
                <w:rFonts w:ascii="仿宋" w:eastAsia="仿宋" w:hAnsi="仿宋" w:cs="宋体"/>
                <w:color w:val="000000"/>
                <w:sz w:val="16"/>
                <w:szCs w:val="16"/>
              </w:rPr>
            </w:pPr>
            <w:r>
              <w:rPr>
                <w:rFonts w:ascii="仿宋" w:eastAsia="仿宋" w:hAnsi="仿宋" w:cs="宋体"/>
                <w:color w:val="000000"/>
                <w:kern w:val="0"/>
                <w:sz w:val="16"/>
                <w:szCs w:val="16"/>
              </w:rPr>
              <w:t>4</w:t>
            </w:r>
          </w:p>
        </w:tc>
        <w:tc>
          <w:tcPr>
            <w:tcW w:w="1000" w:type="dxa"/>
            <w:gridSpan w:val="5"/>
            <w:tcBorders>
              <w:top w:val="single" w:sz="4" w:space="0" w:color="000000"/>
              <w:left w:val="single" w:sz="4" w:space="0" w:color="000000"/>
              <w:bottom w:val="single" w:sz="4" w:space="0" w:color="000000"/>
              <w:right w:val="single" w:sz="4" w:space="0" w:color="000000"/>
            </w:tcBorders>
            <w:vAlign w:val="center"/>
          </w:tcPr>
          <w:p w:rsidR="001F0E46" w:rsidRDefault="001F0E46" w:rsidP="00DF2A55">
            <w:pPr>
              <w:widowControl/>
              <w:jc w:val="center"/>
              <w:textAlignment w:val="center"/>
              <w:rPr>
                <w:rFonts w:ascii="仿宋" w:eastAsia="仿宋" w:hAnsi="仿宋" w:cs="宋体"/>
                <w:color w:val="000000"/>
                <w:sz w:val="16"/>
                <w:szCs w:val="16"/>
              </w:rPr>
            </w:pPr>
            <w:r>
              <w:rPr>
                <w:rFonts w:ascii="仿宋" w:eastAsia="仿宋" w:hAnsi="仿宋" w:cs="宋体"/>
                <w:color w:val="000000"/>
                <w:kern w:val="0"/>
                <w:sz w:val="16"/>
                <w:szCs w:val="16"/>
              </w:rPr>
              <w:t>5</w:t>
            </w:r>
          </w:p>
        </w:tc>
        <w:tc>
          <w:tcPr>
            <w:tcW w:w="915" w:type="dxa"/>
            <w:gridSpan w:val="3"/>
            <w:tcBorders>
              <w:top w:val="single" w:sz="4" w:space="0" w:color="000000"/>
              <w:left w:val="single" w:sz="4" w:space="0" w:color="000000"/>
              <w:bottom w:val="single" w:sz="4" w:space="0" w:color="000000"/>
              <w:right w:val="single" w:sz="4" w:space="0" w:color="000000"/>
            </w:tcBorders>
            <w:vAlign w:val="center"/>
          </w:tcPr>
          <w:p w:rsidR="001F0E46" w:rsidRDefault="001F0E46" w:rsidP="00DF2A55">
            <w:pPr>
              <w:widowControl/>
              <w:jc w:val="center"/>
              <w:textAlignment w:val="center"/>
              <w:rPr>
                <w:rFonts w:ascii="仿宋" w:eastAsia="仿宋" w:hAnsi="仿宋" w:cs="宋体"/>
                <w:color w:val="000000"/>
                <w:sz w:val="16"/>
                <w:szCs w:val="16"/>
              </w:rPr>
            </w:pPr>
            <w:r>
              <w:rPr>
                <w:rFonts w:ascii="仿宋" w:eastAsia="仿宋" w:hAnsi="仿宋" w:cs="宋体"/>
                <w:color w:val="000000"/>
                <w:kern w:val="0"/>
                <w:sz w:val="16"/>
                <w:szCs w:val="16"/>
              </w:rPr>
              <w:t>6</w:t>
            </w:r>
          </w:p>
        </w:tc>
        <w:tc>
          <w:tcPr>
            <w:tcW w:w="922" w:type="dxa"/>
            <w:gridSpan w:val="7"/>
            <w:tcBorders>
              <w:top w:val="single" w:sz="4" w:space="0" w:color="000000"/>
              <w:left w:val="single" w:sz="4" w:space="0" w:color="000000"/>
              <w:bottom w:val="single" w:sz="4" w:space="0" w:color="000000"/>
              <w:right w:val="single" w:sz="4" w:space="0" w:color="000000"/>
            </w:tcBorders>
            <w:vAlign w:val="center"/>
          </w:tcPr>
          <w:p w:rsidR="001F0E46" w:rsidRDefault="001F0E46" w:rsidP="00DF2A55">
            <w:pPr>
              <w:widowControl/>
              <w:jc w:val="center"/>
              <w:textAlignment w:val="center"/>
              <w:rPr>
                <w:rFonts w:ascii="仿宋" w:eastAsia="仿宋" w:hAnsi="仿宋" w:cs="宋体"/>
                <w:b/>
                <w:color w:val="000000"/>
                <w:sz w:val="16"/>
                <w:szCs w:val="16"/>
              </w:rPr>
            </w:pPr>
            <w:r>
              <w:rPr>
                <w:rFonts w:ascii="仿宋" w:eastAsia="仿宋" w:hAnsi="仿宋" w:cs="宋体"/>
                <w:b/>
                <w:color w:val="000000"/>
                <w:kern w:val="0"/>
                <w:sz w:val="16"/>
                <w:szCs w:val="16"/>
              </w:rPr>
              <w:t>7</w:t>
            </w:r>
          </w:p>
        </w:tc>
        <w:tc>
          <w:tcPr>
            <w:tcW w:w="923" w:type="dxa"/>
            <w:gridSpan w:val="8"/>
            <w:tcBorders>
              <w:top w:val="single" w:sz="4" w:space="0" w:color="000000"/>
              <w:left w:val="single" w:sz="4" w:space="0" w:color="000000"/>
              <w:bottom w:val="single" w:sz="4" w:space="0" w:color="000000"/>
              <w:right w:val="single" w:sz="4" w:space="0" w:color="000000"/>
            </w:tcBorders>
            <w:vAlign w:val="center"/>
          </w:tcPr>
          <w:p w:rsidR="001F0E46" w:rsidRDefault="001F0E46" w:rsidP="00DF2A55">
            <w:pPr>
              <w:widowControl/>
              <w:jc w:val="center"/>
              <w:textAlignment w:val="center"/>
              <w:rPr>
                <w:rFonts w:ascii="仿宋" w:eastAsia="仿宋" w:hAnsi="仿宋" w:cs="宋体"/>
                <w:color w:val="000000"/>
                <w:sz w:val="16"/>
                <w:szCs w:val="16"/>
              </w:rPr>
            </w:pPr>
            <w:r>
              <w:rPr>
                <w:rFonts w:ascii="仿宋" w:eastAsia="仿宋" w:hAnsi="仿宋" w:cs="宋体"/>
                <w:color w:val="000000"/>
                <w:kern w:val="0"/>
                <w:sz w:val="16"/>
                <w:szCs w:val="16"/>
              </w:rPr>
              <w:t>8</w:t>
            </w:r>
          </w:p>
        </w:tc>
        <w:tc>
          <w:tcPr>
            <w:tcW w:w="820" w:type="dxa"/>
            <w:gridSpan w:val="4"/>
            <w:tcBorders>
              <w:top w:val="single" w:sz="4" w:space="0" w:color="000000"/>
              <w:left w:val="single" w:sz="4" w:space="0" w:color="000000"/>
              <w:bottom w:val="single" w:sz="4" w:space="0" w:color="000000"/>
              <w:right w:val="single" w:sz="4" w:space="0" w:color="000000"/>
            </w:tcBorders>
            <w:vAlign w:val="center"/>
          </w:tcPr>
          <w:p w:rsidR="001F0E46" w:rsidRDefault="001F0E46" w:rsidP="00DF2A55">
            <w:pPr>
              <w:widowControl/>
              <w:jc w:val="center"/>
              <w:textAlignment w:val="center"/>
              <w:rPr>
                <w:rFonts w:ascii="仿宋" w:eastAsia="仿宋" w:hAnsi="仿宋" w:cs="宋体"/>
                <w:color w:val="000000"/>
                <w:sz w:val="16"/>
                <w:szCs w:val="16"/>
              </w:rPr>
            </w:pPr>
            <w:r>
              <w:rPr>
                <w:rFonts w:ascii="仿宋" w:eastAsia="仿宋" w:hAnsi="仿宋" w:cs="宋体"/>
                <w:color w:val="000000"/>
                <w:kern w:val="0"/>
                <w:sz w:val="16"/>
                <w:szCs w:val="16"/>
              </w:rPr>
              <w:t>9</w:t>
            </w:r>
          </w:p>
        </w:tc>
        <w:tc>
          <w:tcPr>
            <w:tcW w:w="820" w:type="dxa"/>
            <w:gridSpan w:val="4"/>
            <w:tcBorders>
              <w:top w:val="single" w:sz="4" w:space="0" w:color="000000"/>
              <w:left w:val="single" w:sz="4" w:space="0" w:color="000000"/>
              <w:bottom w:val="single" w:sz="4" w:space="0" w:color="000000"/>
              <w:right w:val="single" w:sz="4" w:space="0" w:color="000000"/>
            </w:tcBorders>
            <w:vAlign w:val="center"/>
          </w:tcPr>
          <w:p w:rsidR="001F0E46" w:rsidRDefault="001F0E46" w:rsidP="00DF2A55">
            <w:pPr>
              <w:widowControl/>
              <w:jc w:val="center"/>
              <w:textAlignment w:val="center"/>
              <w:rPr>
                <w:rFonts w:ascii="仿宋" w:eastAsia="仿宋" w:hAnsi="仿宋" w:cs="宋体"/>
                <w:color w:val="000000"/>
                <w:sz w:val="16"/>
                <w:szCs w:val="16"/>
              </w:rPr>
            </w:pPr>
            <w:r>
              <w:rPr>
                <w:rFonts w:ascii="仿宋" w:eastAsia="仿宋" w:hAnsi="仿宋" w:cs="宋体"/>
                <w:color w:val="000000"/>
                <w:kern w:val="0"/>
                <w:sz w:val="16"/>
                <w:szCs w:val="16"/>
              </w:rPr>
              <w:t>10</w:t>
            </w:r>
          </w:p>
        </w:tc>
        <w:tc>
          <w:tcPr>
            <w:tcW w:w="820" w:type="dxa"/>
            <w:gridSpan w:val="3"/>
            <w:tcBorders>
              <w:top w:val="single" w:sz="4" w:space="0" w:color="000000"/>
              <w:left w:val="single" w:sz="4" w:space="0" w:color="000000"/>
              <w:bottom w:val="single" w:sz="4" w:space="0" w:color="000000"/>
              <w:right w:val="single" w:sz="4" w:space="0" w:color="000000"/>
            </w:tcBorders>
            <w:vAlign w:val="center"/>
          </w:tcPr>
          <w:p w:rsidR="001F0E46" w:rsidRDefault="001F0E46" w:rsidP="00DF2A55">
            <w:pPr>
              <w:widowControl/>
              <w:jc w:val="center"/>
              <w:textAlignment w:val="center"/>
              <w:rPr>
                <w:rFonts w:ascii="仿宋" w:eastAsia="仿宋" w:hAnsi="仿宋" w:cs="宋体"/>
                <w:color w:val="000000"/>
                <w:sz w:val="16"/>
                <w:szCs w:val="16"/>
              </w:rPr>
            </w:pPr>
            <w:r>
              <w:rPr>
                <w:rFonts w:ascii="仿宋" w:eastAsia="仿宋" w:hAnsi="仿宋" w:cs="宋体"/>
                <w:color w:val="000000"/>
                <w:kern w:val="0"/>
                <w:sz w:val="16"/>
                <w:szCs w:val="16"/>
              </w:rPr>
              <w:t>11</w:t>
            </w:r>
          </w:p>
        </w:tc>
        <w:tc>
          <w:tcPr>
            <w:tcW w:w="870" w:type="dxa"/>
            <w:tcBorders>
              <w:top w:val="single" w:sz="4" w:space="0" w:color="000000"/>
              <w:left w:val="single" w:sz="4" w:space="0" w:color="000000"/>
              <w:bottom w:val="single" w:sz="4" w:space="0" w:color="000000"/>
              <w:right w:val="single" w:sz="12" w:space="0" w:color="000000"/>
            </w:tcBorders>
            <w:vAlign w:val="center"/>
          </w:tcPr>
          <w:p w:rsidR="001F0E46" w:rsidRDefault="001F0E46" w:rsidP="00DF2A55">
            <w:pPr>
              <w:widowControl/>
              <w:jc w:val="center"/>
              <w:textAlignment w:val="center"/>
              <w:rPr>
                <w:rFonts w:ascii="仿宋" w:eastAsia="仿宋" w:hAnsi="仿宋" w:cs="宋体"/>
                <w:color w:val="000000"/>
                <w:sz w:val="16"/>
                <w:szCs w:val="16"/>
              </w:rPr>
            </w:pPr>
            <w:r>
              <w:rPr>
                <w:rFonts w:ascii="仿宋" w:eastAsia="仿宋" w:hAnsi="仿宋" w:cs="宋体"/>
                <w:color w:val="000000"/>
                <w:kern w:val="0"/>
                <w:sz w:val="16"/>
                <w:szCs w:val="16"/>
              </w:rPr>
              <w:t>12</w:t>
            </w:r>
          </w:p>
        </w:tc>
      </w:tr>
      <w:tr w:rsidR="001F0E46" w:rsidTr="001F0E46">
        <w:tblPrEx>
          <w:jc w:val="center"/>
          <w:tblLook w:val="0000"/>
        </w:tblPrEx>
        <w:trPr>
          <w:gridBefore w:val="3"/>
          <w:wBefore w:w="911" w:type="dxa"/>
          <w:trHeight w:val="600"/>
          <w:jc w:val="center"/>
        </w:trPr>
        <w:tc>
          <w:tcPr>
            <w:tcW w:w="922" w:type="dxa"/>
            <w:gridSpan w:val="4"/>
            <w:tcBorders>
              <w:top w:val="single" w:sz="4" w:space="0" w:color="000000"/>
              <w:left w:val="single" w:sz="12" w:space="0" w:color="000000"/>
              <w:bottom w:val="single" w:sz="12" w:space="0" w:color="000000"/>
              <w:right w:val="single" w:sz="4" w:space="0" w:color="000000"/>
            </w:tcBorders>
            <w:vAlign w:val="center"/>
          </w:tcPr>
          <w:p w:rsidR="001F0E46" w:rsidRDefault="001F0E46" w:rsidP="00DF2A55">
            <w:pPr>
              <w:widowControl/>
              <w:ind w:firstLineChars="150" w:firstLine="330"/>
              <w:jc w:val="left"/>
              <w:rPr>
                <w:rFonts w:ascii="仿宋" w:eastAsia="仿宋" w:hAnsi="仿宋" w:cs="宋体"/>
                <w:kern w:val="0"/>
                <w:sz w:val="22"/>
              </w:rPr>
            </w:pPr>
            <w:r>
              <w:rPr>
                <w:rFonts w:ascii="仿宋" w:eastAsia="仿宋" w:hAnsi="仿宋" w:cs="宋体" w:hint="eastAsia"/>
                <w:kern w:val="0"/>
                <w:sz w:val="22"/>
              </w:rPr>
              <w:t>4</w:t>
            </w:r>
          </w:p>
        </w:tc>
        <w:tc>
          <w:tcPr>
            <w:tcW w:w="923" w:type="dxa"/>
            <w:gridSpan w:val="5"/>
            <w:tcBorders>
              <w:top w:val="single" w:sz="4" w:space="0" w:color="000000"/>
              <w:left w:val="single" w:sz="4" w:space="0" w:color="000000"/>
              <w:bottom w:val="single" w:sz="12" w:space="0" w:color="000000"/>
              <w:right w:val="single" w:sz="4" w:space="0" w:color="000000"/>
            </w:tcBorders>
            <w:vAlign w:val="center"/>
          </w:tcPr>
          <w:p w:rsidR="001F0E46" w:rsidRDefault="001F0E46" w:rsidP="00DF2A55">
            <w:pPr>
              <w:widowControl/>
              <w:jc w:val="left"/>
              <w:rPr>
                <w:rFonts w:ascii="仿宋" w:eastAsia="仿宋" w:hAnsi="仿宋" w:cs="宋体"/>
                <w:kern w:val="0"/>
                <w:sz w:val="22"/>
              </w:rPr>
            </w:pPr>
            <w:r>
              <w:rPr>
                <w:rFonts w:ascii="仿宋" w:eastAsia="仿宋" w:hAnsi="仿宋" w:cs="宋体" w:hint="eastAsia"/>
                <w:kern w:val="0"/>
                <w:sz w:val="22"/>
              </w:rPr>
              <w:t xml:space="preserve">　</w:t>
            </w:r>
          </w:p>
        </w:tc>
        <w:tc>
          <w:tcPr>
            <w:tcW w:w="700" w:type="dxa"/>
            <w:gridSpan w:val="5"/>
            <w:tcBorders>
              <w:top w:val="single" w:sz="4" w:space="0" w:color="000000"/>
              <w:left w:val="single" w:sz="4" w:space="0" w:color="000000"/>
              <w:bottom w:val="single" w:sz="12" w:space="0" w:color="000000"/>
              <w:right w:val="single" w:sz="4" w:space="0" w:color="000000"/>
            </w:tcBorders>
            <w:vAlign w:val="center"/>
          </w:tcPr>
          <w:p w:rsidR="001F0E46" w:rsidRDefault="001F0E46" w:rsidP="00DF2A55">
            <w:pPr>
              <w:widowControl/>
              <w:jc w:val="left"/>
              <w:rPr>
                <w:rFonts w:ascii="仿宋" w:eastAsia="仿宋" w:hAnsi="仿宋" w:cs="宋体"/>
                <w:kern w:val="0"/>
                <w:sz w:val="22"/>
              </w:rPr>
            </w:pPr>
            <w:r>
              <w:rPr>
                <w:rFonts w:ascii="仿宋" w:eastAsia="仿宋" w:hAnsi="仿宋" w:cs="宋体" w:hint="eastAsia"/>
                <w:kern w:val="0"/>
                <w:sz w:val="22"/>
              </w:rPr>
              <w:t xml:space="preserve">　</w:t>
            </w:r>
            <w:r>
              <w:rPr>
                <w:rFonts w:ascii="仿宋" w:eastAsia="仿宋" w:hAnsi="仿宋" w:cs="宋体"/>
                <w:kern w:val="0"/>
                <w:sz w:val="22"/>
              </w:rPr>
              <w:t>2.50</w:t>
            </w:r>
          </w:p>
        </w:tc>
        <w:tc>
          <w:tcPr>
            <w:tcW w:w="850" w:type="dxa"/>
            <w:gridSpan w:val="5"/>
            <w:tcBorders>
              <w:top w:val="single" w:sz="4" w:space="0" w:color="000000"/>
              <w:left w:val="single" w:sz="4" w:space="0" w:color="000000"/>
              <w:bottom w:val="single" w:sz="12" w:space="0" w:color="000000"/>
              <w:right w:val="single" w:sz="4" w:space="0" w:color="000000"/>
            </w:tcBorders>
            <w:vAlign w:val="center"/>
          </w:tcPr>
          <w:p w:rsidR="001F0E46" w:rsidRDefault="001F0E46" w:rsidP="00DF2A55">
            <w:pPr>
              <w:widowControl/>
              <w:jc w:val="left"/>
              <w:rPr>
                <w:rFonts w:ascii="仿宋" w:eastAsia="仿宋" w:hAnsi="仿宋" w:cs="宋体"/>
                <w:kern w:val="0"/>
                <w:sz w:val="22"/>
              </w:rPr>
            </w:pPr>
            <w:r>
              <w:rPr>
                <w:rFonts w:ascii="仿宋" w:eastAsia="仿宋" w:hAnsi="仿宋" w:cs="宋体" w:hint="eastAsia"/>
                <w:kern w:val="0"/>
                <w:sz w:val="22"/>
              </w:rPr>
              <w:t xml:space="preserve">　</w:t>
            </w:r>
          </w:p>
        </w:tc>
        <w:tc>
          <w:tcPr>
            <w:tcW w:w="1000" w:type="dxa"/>
            <w:gridSpan w:val="5"/>
            <w:tcBorders>
              <w:top w:val="single" w:sz="4" w:space="0" w:color="000000"/>
              <w:left w:val="single" w:sz="4" w:space="0" w:color="000000"/>
              <w:bottom w:val="single" w:sz="12" w:space="0" w:color="000000"/>
              <w:right w:val="single" w:sz="4" w:space="0" w:color="000000"/>
            </w:tcBorders>
            <w:vAlign w:val="center"/>
          </w:tcPr>
          <w:p w:rsidR="001F0E46" w:rsidRDefault="001F0E46" w:rsidP="00DF2A55">
            <w:pPr>
              <w:widowControl/>
              <w:jc w:val="left"/>
              <w:rPr>
                <w:rFonts w:ascii="仿宋" w:eastAsia="仿宋" w:hAnsi="仿宋" w:cs="宋体"/>
                <w:kern w:val="0"/>
                <w:sz w:val="22"/>
              </w:rPr>
            </w:pPr>
            <w:r>
              <w:rPr>
                <w:rFonts w:ascii="仿宋" w:eastAsia="仿宋" w:hAnsi="仿宋" w:cs="宋体" w:hint="eastAsia"/>
                <w:kern w:val="0"/>
                <w:sz w:val="22"/>
              </w:rPr>
              <w:t xml:space="preserve">　</w:t>
            </w:r>
            <w:r>
              <w:rPr>
                <w:rFonts w:ascii="仿宋" w:eastAsia="仿宋" w:hAnsi="仿宋" w:cs="宋体"/>
                <w:kern w:val="0"/>
                <w:sz w:val="22"/>
              </w:rPr>
              <w:t>2.50</w:t>
            </w:r>
          </w:p>
        </w:tc>
        <w:tc>
          <w:tcPr>
            <w:tcW w:w="915" w:type="dxa"/>
            <w:gridSpan w:val="3"/>
            <w:tcBorders>
              <w:top w:val="single" w:sz="4" w:space="0" w:color="000000"/>
              <w:left w:val="single" w:sz="4" w:space="0" w:color="000000"/>
              <w:bottom w:val="single" w:sz="12" w:space="0" w:color="000000"/>
              <w:right w:val="single" w:sz="4" w:space="0" w:color="000000"/>
            </w:tcBorders>
            <w:vAlign w:val="center"/>
          </w:tcPr>
          <w:p w:rsidR="001F0E46" w:rsidRDefault="001F0E46" w:rsidP="00DF2A55">
            <w:pPr>
              <w:widowControl/>
              <w:jc w:val="left"/>
              <w:rPr>
                <w:rFonts w:ascii="仿宋" w:eastAsia="仿宋" w:hAnsi="仿宋" w:cs="宋体"/>
                <w:kern w:val="0"/>
                <w:sz w:val="22"/>
              </w:rPr>
            </w:pPr>
            <w:r>
              <w:rPr>
                <w:rFonts w:ascii="仿宋" w:eastAsia="仿宋" w:hAnsi="仿宋" w:cs="宋体" w:hint="eastAsia"/>
                <w:kern w:val="0"/>
                <w:sz w:val="22"/>
              </w:rPr>
              <w:t xml:space="preserve">　1.5</w:t>
            </w:r>
          </w:p>
        </w:tc>
        <w:tc>
          <w:tcPr>
            <w:tcW w:w="922" w:type="dxa"/>
            <w:gridSpan w:val="7"/>
            <w:tcBorders>
              <w:top w:val="single" w:sz="4" w:space="0" w:color="000000"/>
              <w:left w:val="single" w:sz="4" w:space="0" w:color="000000"/>
              <w:bottom w:val="single" w:sz="12" w:space="0" w:color="000000"/>
              <w:right w:val="single" w:sz="4" w:space="0" w:color="000000"/>
            </w:tcBorders>
            <w:vAlign w:val="center"/>
          </w:tcPr>
          <w:p w:rsidR="001F0E46" w:rsidRDefault="001F0E46" w:rsidP="00DF2A55">
            <w:pPr>
              <w:widowControl/>
              <w:jc w:val="left"/>
              <w:rPr>
                <w:rFonts w:ascii="仿宋" w:eastAsia="仿宋" w:hAnsi="仿宋" w:cs="宋体"/>
                <w:kern w:val="0"/>
                <w:sz w:val="22"/>
              </w:rPr>
            </w:pPr>
            <w:r>
              <w:rPr>
                <w:rFonts w:ascii="仿宋" w:eastAsia="仿宋" w:hAnsi="仿宋" w:cs="宋体" w:hint="eastAsia"/>
                <w:kern w:val="0"/>
                <w:sz w:val="22"/>
              </w:rPr>
              <w:t xml:space="preserve">　3.79</w:t>
            </w:r>
          </w:p>
        </w:tc>
        <w:tc>
          <w:tcPr>
            <w:tcW w:w="923" w:type="dxa"/>
            <w:gridSpan w:val="8"/>
            <w:tcBorders>
              <w:top w:val="single" w:sz="4" w:space="0" w:color="000000"/>
              <w:left w:val="single" w:sz="4" w:space="0" w:color="000000"/>
              <w:bottom w:val="single" w:sz="12" w:space="0" w:color="000000"/>
              <w:right w:val="single" w:sz="4" w:space="0" w:color="000000"/>
            </w:tcBorders>
            <w:vAlign w:val="center"/>
          </w:tcPr>
          <w:p w:rsidR="001F0E46" w:rsidRDefault="001F0E46" w:rsidP="00DF2A55">
            <w:pPr>
              <w:widowControl/>
              <w:jc w:val="left"/>
              <w:rPr>
                <w:rFonts w:ascii="仿宋" w:eastAsia="仿宋" w:hAnsi="仿宋" w:cs="宋体"/>
                <w:kern w:val="0"/>
                <w:sz w:val="22"/>
              </w:rPr>
            </w:pPr>
            <w:r>
              <w:rPr>
                <w:rFonts w:ascii="仿宋" w:eastAsia="仿宋" w:hAnsi="仿宋" w:cs="宋体" w:hint="eastAsia"/>
                <w:kern w:val="0"/>
                <w:sz w:val="22"/>
              </w:rPr>
              <w:t xml:space="preserve">　</w:t>
            </w:r>
          </w:p>
        </w:tc>
        <w:tc>
          <w:tcPr>
            <w:tcW w:w="820" w:type="dxa"/>
            <w:gridSpan w:val="4"/>
            <w:tcBorders>
              <w:top w:val="single" w:sz="4" w:space="0" w:color="000000"/>
              <w:left w:val="single" w:sz="4" w:space="0" w:color="000000"/>
              <w:bottom w:val="single" w:sz="12" w:space="0" w:color="000000"/>
              <w:right w:val="single" w:sz="4" w:space="0" w:color="000000"/>
            </w:tcBorders>
            <w:vAlign w:val="center"/>
          </w:tcPr>
          <w:p w:rsidR="001F0E46" w:rsidRDefault="001F0E46" w:rsidP="00DF2A55">
            <w:pPr>
              <w:widowControl/>
              <w:jc w:val="left"/>
              <w:rPr>
                <w:rFonts w:ascii="仿宋" w:eastAsia="仿宋" w:hAnsi="仿宋" w:cs="宋体"/>
                <w:kern w:val="0"/>
                <w:sz w:val="22"/>
              </w:rPr>
            </w:pPr>
            <w:r>
              <w:rPr>
                <w:rFonts w:ascii="仿宋" w:eastAsia="仿宋" w:hAnsi="仿宋" w:cs="宋体"/>
                <w:kern w:val="0"/>
                <w:sz w:val="22"/>
              </w:rPr>
              <w:t>2.50</w:t>
            </w:r>
          </w:p>
        </w:tc>
        <w:tc>
          <w:tcPr>
            <w:tcW w:w="820" w:type="dxa"/>
            <w:gridSpan w:val="4"/>
            <w:tcBorders>
              <w:top w:val="single" w:sz="4" w:space="0" w:color="000000"/>
              <w:left w:val="single" w:sz="4" w:space="0" w:color="000000"/>
              <w:bottom w:val="single" w:sz="12" w:space="0" w:color="000000"/>
              <w:right w:val="single" w:sz="4" w:space="0" w:color="000000"/>
            </w:tcBorders>
            <w:vAlign w:val="center"/>
          </w:tcPr>
          <w:p w:rsidR="001F0E46" w:rsidRDefault="001F0E46" w:rsidP="00DF2A55">
            <w:pPr>
              <w:widowControl/>
              <w:jc w:val="left"/>
              <w:rPr>
                <w:rFonts w:ascii="仿宋" w:eastAsia="仿宋" w:hAnsi="仿宋" w:cs="宋体"/>
                <w:kern w:val="0"/>
                <w:sz w:val="22"/>
              </w:rPr>
            </w:pPr>
            <w:r>
              <w:rPr>
                <w:rFonts w:ascii="仿宋" w:eastAsia="仿宋" w:hAnsi="仿宋" w:cs="宋体" w:hint="eastAsia"/>
                <w:kern w:val="0"/>
                <w:sz w:val="22"/>
              </w:rPr>
              <w:t xml:space="preserve">　</w:t>
            </w:r>
          </w:p>
        </w:tc>
        <w:tc>
          <w:tcPr>
            <w:tcW w:w="820" w:type="dxa"/>
            <w:gridSpan w:val="3"/>
            <w:tcBorders>
              <w:top w:val="single" w:sz="4" w:space="0" w:color="000000"/>
              <w:left w:val="single" w:sz="4" w:space="0" w:color="000000"/>
              <w:bottom w:val="single" w:sz="12" w:space="0" w:color="000000"/>
              <w:right w:val="single" w:sz="4" w:space="0" w:color="000000"/>
            </w:tcBorders>
            <w:vAlign w:val="center"/>
          </w:tcPr>
          <w:p w:rsidR="001F0E46" w:rsidRDefault="001F0E46" w:rsidP="00DF2A55">
            <w:pPr>
              <w:widowControl/>
              <w:jc w:val="left"/>
              <w:rPr>
                <w:rFonts w:ascii="仿宋" w:eastAsia="仿宋" w:hAnsi="仿宋" w:cs="宋体"/>
                <w:kern w:val="0"/>
                <w:sz w:val="22"/>
              </w:rPr>
            </w:pPr>
            <w:r>
              <w:rPr>
                <w:rFonts w:ascii="仿宋" w:eastAsia="仿宋" w:hAnsi="仿宋" w:cs="宋体" w:hint="eastAsia"/>
                <w:kern w:val="0"/>
                <w:sz w:val="22"/>
              </w:rPr>
              <w:t xml:space="preserve">　</w:t>
            </w:r>
            <w:r>
              <w:rPr>
                <w:rFonts w:ascii="仿宋" w:eastAsia="仿宋" w:hAnsi="仿宋" w:cs="宋体"/>
                <w:kern w:val="0"/>
                <w:sz w:val="22"/>
              </w:rPr>
              <w:t>2.50</w:t>
            </w:r>
          </w:p>
        </w:tc>
        <w:tc>
          <w:tcPr>
            <w:tcW w:w="870" w:type="dxa"/>
            <w:tcBorders>
              <w:top w:val="single" w:sz="4" w:space="0" w:color="000000"/>
              <w:left w:val="single" w:sz="4" w:space="0" w:color="000000"/>
              <w:bottom w:val="single" w:sz="12" w:space="0" w:color="000000"/>
              <w:right w:val="single" w:sz="12" w:space="0" w:color="000000"/>
            </w:tcBorders>
            <w:vAlign w:val="center"/>
          </w:tcPr>
          <w:p w:rsidR="001F0E46" w:rsidRDefault="001F0E46" w:rsidP="00DF2A55">
            <w:pPr>
              <w:widowControl/>
              <w:jc w:val="left"/>
              <w:rPr>
                <w:rFonts w:ascii="仿宋" w:eastAsia="仿宋" w:hAnsi="仿宋" w:cs="宋体"/>
                <w:kern w:val="0"/>
                <w:sz w:val="22"/>
              </w:rPr>
            </w:pPr>
            <w:r>
              <w:rPr>
                <w:rFonts w:ascii="仿宋" w:eastAsia="仿宋" w:hAnsi="仿宋" w:cs="宋体" w:hint="eastAsia"/>
                <w:kern w:val="0"/>
                <w:sz w:val="22"/>
              </w:rPr>
              <w:t xml:space="preserve">　1.29</w:t>
            </w:r>
          </w:p>
        </w:tc>
      </w:tr>
      <w:tr w:rsidR="001F0E46" w:rsidTr="001F0E46">
        <w:tblPrEx>
          <w:jc w:val="center"/>
          <w:tblLook w:val="0000"/>
        </w:tblPrEx>
        <w:trPr>
          <w:gridBefore w:val="3"/>
          <w:wBefore w:w="911" w:type="dxa"/>
          <w:trHeight w:val="600"/>
          <w:jc w:val="center"/>
        </w:trPr>
        <w:tc>
          <w:tcPr>
            <w:tcW w:w="10485" w:type="dxa"/>
            <w:gridSpan w:val="54"/>
            <w:vAlign w:val="center"/>
          </w:tcPr>
          <w:p w:rsidR="001F0E46" w:rsidRDefault="001F0E46" w:rsidP="00DF2A55">
            <w:pPr>
              <w:widowControl/>
              <w:jc w:val="left"/>
              <w:textAlignment w:val="center"/>
              <w:rPr>
                <w:rFonts w:ascii="仿宋" w:eastAsia="仿宋" w:hAnsi="仿宋" w:cs="宋体"/>
                <w:color w:val="000000"/>
                <w:sz w:val="16"/>
                <w:szCs w:val="16"/>
              </w:rPr>
            </w:pPr>
            <w:r>
              <w:rPr>
                <w:rFonts w:ascii="仿宋" w:eastAsia="仿宋" w:hAnsi="仿宋" w:cs="宋体" w:hint="eastAsia"/>
                <w:color w:val="000000"/>
                <w:kern w:val="0"/>
                <w:sz w:val="16"/>
                <w:szCs w:val="16"/>
              </w:rPr>
              <w:t>注：本表反映部门本年度“三公”经费支出预决算情况。其中，</w:t>
            </w:r>
            <w:r>
              <w:rPr>
                <w:rFonts w:ascii="仿宋" w:eastAsia="仿宋" w:hAnsi="仿宋" w:cs="宋体"/>
                <w:color w:val="000000"/>
                <w:kern w:val="0"/>
                <w:sz w:val="16"/>
                <w:szCs w:val="16"/>
              </w:rPr>
              <w:t>2016</w:t>
            </w:r>
            <w:r>
              <w:rPr>
                <w:rFonts w:ascii="仿宋" w:eastAsia="仿宋" w:hAnsi="仿宋" w:cs="宋体" w:hint="eastAsia"/>
                <w:color w:val="000000"/>
                <w:kern w:val="0"/>
                <w:sz w:val="16"/>
                <w:szCs w:val="16"/>
              </w:rPr>
              <w:t>年度预算数为“三公”经费年初预算数，决算数是包括当年一般公共预算财政拨款和以前年度结转资金安排的实际支出。</w:t>
            </w:r>
          </w:p>
        </w:tc>
      </w:tr>
      <w:tr w:rsidR="001F0E46" w:rsidTr="001F0E46">
        <w:trPr>
          <w:gridBefore w:val="1"/>
          <w:gridAfter w:val="2"/>
          <w:wBefore w:w="9" w:type="dxa"/>
          <w:wAfter w:w="887" w:type="dxa"/>
          <w:trHeight w:val="375"/>
        </w:trPr>
        <w:tc>
          <w:tcPr>
            <w:tcW w:w="10500" w:type="dxa"/>
            <w:gridSpan w:val="54"/>
            <w:shd w:val="clear" w:color="auto" w:fill="auto"/>
            <w:vAlign w:val="bottom"/>
          </w:tcPr>
          <w:p w:rsidR="001F0E46" w:rsidRDefault="001F0E46" w:rsidP="00DF2A55">
            <w:pPr>
              <w:widowControl/>
              <w:jc w:val="center"/>
              <w:textAlignment w:val="bottom"/>
              <w:rPr>
                <w:rFonts w:ascii="黑体" w:eastAsia="黑体" w:hAnsi="宋体" w:cs="黑体"/>
                <w:color w:val="000000"/>
                <w:kern w:val="0"/>
                <w:sz w:val="28"/>
                <w:szCs w:val="28"/>
              </w:rPr>
            </w:pPr>
          </w:p>
          <w:p w:rsidR="001F0E46" w:rsidRDefault="001F0E46" w:rsidP="00DF2A55">
            <w:pPr>
              <w:widowControl/>
              <w:jc w:val="center"/>
              <w:textAlignment w:val="bottom"/>
              <w:rPr>
                <w:rFonts w:ascii="黑体" w:eastAsia="黑体" w:hAnsi="宋体" w:cs="黑体"/>
                <w:color w:val="000000"/>
                <w:kern w:val="0"/>
                <w:sz w:val="28"/>
                <w:szCs w:val="28"/>
              </w:rPr>
            </w:pPr>
          </w:p>
          <w:p w:rsidR="001F0E46" w:rsidRDefault="001F0E46" w:rsidP="00DF2A55">
            <w:pPr>
              <w:widowControl/>
              <w:jc w:val="center"/>
              <w:textAlignment w:val="bottom"/>
              <w:rPr>
                <w:rFonts w:ascii="黑体" w:eastAsia="黑体" w:hAnsi="宋体" w:cs="黑体"/>
                <w:color w:val="000000"/>
                <w:kern w:val="0"/>
                <w:sz w:val="28"/>
                <w:szCs w:val="28"/>
              </w:rPr>
            </w:pPr>
          </w:p>
          <w:p w:rsidR="001F0E46" w:rsidRDefault="001F0E46" w:rsidP="00DF2A55">
            <w:pPr>
              <w:widowControl/>
              <w:jc w:val="center"/>
              <w:textAlignment w:val="bottom"/>
              <w:rPr>
                <w:rFonts w:ascii="黑体" w:eastAsia="黑体" w:hAnsi="宋体" w:cs="黑体"/>
                <w:color w:val="000000"/>
                <w:kern w:val="0"/>
                <w:sz w:val="28"/>
                <w:szCs w:val="28"/>
              </w:rPr>
            </w:pPr>
          </w:p>
          <w:p w:rsidR="001F0E46" w:rsidRDefault="001F0E46" w:rsidP="00DF2A55">
            <w:pPr>
              <w:widowControl/>
              <w:jc w:val="center"/>
              <w:textAlignment w:val="bottom"/>
              <w:rPr>
                <w:rFonts w:ascii="黑体" w:eastAsia="黑体" w:hAnsi="宋体" w:cs="黑体"/>
                <w:color w:val="000000"/>
                <w:kern w:val="0"/>
                <w:sz w:val="28"/>
                <w:szCs w:val="28"/>
              </w:rPr>
            </w:pPr>
          </w:p>
          <w:p w:rsidR="001F0E46" w:rsidRDefault="001F0E46" w:rsidP="00DF2A55">
            <w:pPr>
              <w:widowControl/>
              <w:jc w:val="center"/>
              <w:textAlignment w:val="bottom"/>
              <w:rPr>
                <w:rFonts w:ascii="黑体" w:eastAsia="黑体" w:hAnsi="宋体" w:cs="黑体"/>
                <w:color w:val="000000"/>
                <w:kern w:val="0"/>
                <w:sz w:val="28"/>
                <w:szCs w:val="28"/>
              </w:rPr>
            </w:pPr>
          </w:p>
          <w:p w:rsidR="001F0E46" w:rsidRDefault="001F0E46" w:rsidP="00DF2A55">
            <w:pPr>
              <w:widowControl/>
              <w:jc w:val="center"/>
              <w:textAlignment w:val="bottom"/>
              <w:rPr>
                <w:rFonts w:ascii="黑体" w:eastAsia="黑体" w:hAnsi="宋体" w:cs="黑体"/>
                <w:color w:val="000000"/>
                <w:kern w:val="0"/>
                <w:sz w:val="28"/>
                <w:szCs w:val="28"/>
              </w:rPr>
            </w:pPr>
          </w:p>
          <w:p w:rsidR="001F0E46" w:rsidRDefault="001F0E46" w:rsidP="00DF2A55">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政府性基金预算财政拨款收入支出决算表</w:t>
            </w:r>
          </w:p>
        </w:tc>
      </w:tr>
      <w:tr w:rsidR="001F0E46" w:rsidTr="001F0E46">
        <w:trPr>
          <w:gridBefore w:val="1"/>
          <w:gridAfter w:val="2"/>
          <w:wBefore w:w="9" w:type="dxa"/>
          <w:wAfter w:w="887" w:type="dxa"/>
          <w:trHeight w:val="285"/>
        </w:trPr>
        <w:tc>
          <w:tcPr>
            <w:tcW w:w="1591" w:type="dxa"/>
            <w:gridSpan w:val="4"/>
            <w:shd w:val="clear" w:color="auto" w:fill="auto"/>
            <w:vAlign w:val="center"/>
          </w:tcPr>
          <w:p w:rsidR="001F0E46" w:rsidRDefault="001F0E46" w:rsidP="00DF2A55">
            <w:pPr>
              <w:jc w:val="left"/>
              <w:rPr>
                <w:rFonts w:ascii="宋体" w:hAnsi="宋体" w:cs="宋体"/>
                <w:color w:val="000000"/>
                <w:sz w:val="16"/>
                <w:szCs w:val="16"/>
              </w:rPr>
            </w:pPr>
          </w:p>
        </w:tc>
        <w:tc>
          <w:tcPr>
            <w:tcW w:w="1436" w:type="dxa"/>
            <w:gridSpan w:val="8"/>
            <w:shd w:val="clear" w:color="auto" w:fill="auto"/>
            <w:vAlign w:val="center"/>
          </w:tcPr>
          <w:p w:rsidR="001F0E46" w:rsidRDefault="001F0E46" w:rsidP="00DF2A55">
            <w:pPr>
              <w:jc w:val="left"/>
              <w:rPr>
                <w:rFonts w:ascii="宋体" w:hAnsi="宋体" w:cs="宋体"/>
                <w:color w:val="000000"/>
                <w:sz w:val="16"/>
                <w:szCs w:val="16"/>
              </w:rPr>
            </w:pPr>
          </w:p>
        </w:tc>
        <w:tc>
          <w:tcPr>
            <w:tcW w:w="1166" w:type="dxa"/>
            <w:gridSpan w:val="7"/>
            <w:shd w:val="clear" w:color="auto" w:fill="auto"/>
            <w:vAlign w:val="center"/>
          </w:tcPr>
          <w:p w:rsidR="001F0E46" w:rsidRDefault="001F0E46" w:rsidP="00DF2A55">
            <w:pPr>
              <w:jc w:val="left"/>
              <w:rPr>
                <w:rFonts w:ascii="宋体" w:hAnsi="宋体" w:cs="宋体"/>
                <w:color w:val="000000"/>
                <w:sz w:val="16"/>
                <w:szCs w:val="16"/>
              </w:rPr>
            </w:pPr>
          </w:p>
        </w:tc>
        <w:tc>
          <w:tcPr>
            <w:tcW w:w="1297" w:type="dxa"/>
            <w:gridSpan w:val="8"/>
            <w:shd w:val="clear" w:color="auto" w:fill="auto"/>
            <w:vAlign w:val="center"/>
          </w:tcPr>
          <w:p w:rsidR="001F0E46" w:rsidRDefault="001F0E46" w:rsidP="00DF2A55">
            <w:pPr>
              <w:jc w:val="left"/>
              <w:rPr>
                <w:rFonts w:ascii="宋体" w:hAnsi="宋体" w:cs="宋体"/>
                <w:color w:val="000000"/>
                <w:sz w:val="16"/>
                <w:szCs w:val="16"/>
              </w:rPr>
            </w:pPr>
          </w:p>
        </w:tc>
        <w:tc>
          <w:tcPr>
            <w:tcW w:w="751" w:type="dxa"/>
            <w:gridSpan w:val="4"/>
            <w:shd w:val="clear" w:color="auto" w:fill="auto"/>
            <w:vAlign w:val="center"/>
          </w:tcPr>
          <w:p w:rsidR="001F0E46" w:rsidRDefault="001F0E46" w:rsidP="00DF2A55">
            <w:pPr>
              <w:jc w:val="left"/>
              <w:rPr>
                <w:rFonts w:ascii="宋体" w:hAnsi="宋体" w:cs="宋体"/>
                <w:color w:val="000000"/>
                <w:sz w:val="16"/>
                <w:szCs w:val="16"/>
              </w:rPr>
            </w:pPr>
          </w:p>
        </w:tc>
        <w:tc>
          <w:tcPr>
            <w:tcW w:w="999" w:type="dxa"/>
            <w:gridSpan w:val="7"/>
            <w:shd w:val="clear" w:color="auto" w:fill="auto"/>
            <w:vAlign w:val="center"/>
          </w:tcPr>
          <w:p w:rsidR="001F0E46" w:rsidRDefault="001F0E46" w:rsidP="00DF2A55">
            <w:pPr>
              <w:jc w:val="left"/>
              <w:rPr>
                <w:rFonts w:ascii="宋体" w:hAnsi="宋体" w:cs="宋体"/>
                <w:color w:val="000000"/>
                <w:sz w:val="16"/>
                <w:szCs w:val="16"/>
              </w:rPr>
            </w:pPr>
          </w:p>
        </w:tc>
        <w:tc>
          <w:tcPr>
            <w:tcW w:w="2000" w:type="dxa"/>
            <w:gridSpan w:val="11"/>
            <w:shd w:val="clear" w:color="auto" w:fill="auto"/>
            <w:vAlign w:val="center"/>
          </w:tcPr>
          <w:p w:rsidR="001F0E46" w:rsidRDefault="001F0E46" w:rsidP="00DF2A55">
            <w:pPr>
              <w:jc w:val="left"/>
              <w:rPr>
                <w:rFonts w:ascii="宋体" w:hAnsi="宋体" w:cs="宋体"/>
                <w:color w:val="000000"/>
                <w:sz w:val="16"/>
                <w:szCs w:val="16"/>
              </w:rPr>
            </w:pPr>
          </w:p>
        </w:tc>
        <w:tc>
          <w:tcPr>
            <w:tcW w:w="1260" w:type="dxa"/>
            <w:gridSpan w:val="5"/>
            <w:shd w:val="clear" w:color="auto" w:fill="auto"/>
            <w:vAlign w:val="center"/>
          </w:tcPr>
          <w:p w:rsidR="001F0E46" w:rsidRDefault="001F0E46" w:rsidP="00DF2A5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公开08表</w:t>
            </w:r>
          </w:p>
        </w:tc>
      </w:tr>
      <w:tr w:rsidR="001F0E46" w:rsidTr="001F0E46">
        <w:trPr>
          <w:gridBefore w:val="1"/>
          <w:gridAfter w:val="2"/>
          <w:wBefore w:w="9" w:type="dxa"/>
          <w:wAfter w:w="887" w:type="dxa"/>
          <w:trHeight w:val="270"/>
        </w:trPr>
        <w:tc>
          <w:tcPr>
            <w:tcW w:w="1591" w:type="dxa"/>
            <w:gridSpan w:val="4"/>
            <w:shd w:val="clear" w:color="auto" w:fill="auto"/>
            <w:vAlign w:val="center"/>
          </w:tcPr>
          <w:p w:rsidR="001F0E46" w:rsidRDefault="001F0E46" w:rsidP="00DF2A55">
            <w:pPr>
              <w:jc w:val="left"/>
              <w:rPr>
                <w:rFonts w:ascii="宋体" w:hAnsi="宋体" w:cs="宋体"/>
                <w:color w:val="000000"/>
                <w:sz w:val="16"/>
                <w:szCs w:val="16"/>
              </w:rPr>
            </w:pPr>
          </w:p>
        </w:tc>
        <w:tc>
          <w:tcPr>
            <w:tcW w:w="1436" w:type="dxa"/>
            <w:gridSpan w:val="8"/>
            <w:shd w:val="clear" w:color="auto" w:fill="auto"/>
            <w:vAlign w:val="center"/>
          </w:tcPr>
          <w:p w:rsidR="001F0E46" w:rsidRDefault="001F0E46" w:rsidP="00DF2A55">
            <w:pPr>
              <w:jc w:val="left"/>
              <w:rPr>
                <w:rFonts w:ascii="宋体" w:hAnsi="宋体" w:cs="宋体"/>
                <w:color w:val="000000"/>
                <w:sz w:val="16"/>
                <w:szCs w:val="16"/>
              </w:rPr>
            </w:pPr>
          </w:p>
        </w:tc>
        <w:tc>
          <w:tcPr>
            <w:tcW w:w="1166" w:type="dxa"/>
            <w:gridSpan w:val="7"/>
            <w:shd w:val="clear" w:color="auto" w:fill="auto"/>
            <w:vAlign w:val="center"/>
          </w:tcPr>
          <w:p w:rsidR="001F0E46" w:rsidRDefault="001F0E46" w:rsidP="00DF2A55">
            <w:pPr>
              <w:jc w:val="left"/>
              <w:rPr>
                <w:rFonts w:ascii="宋体" w:hAnsi="宋体" w:cs="宋体"/>
                <w:color w:val="000000"/>
                <w:sz w:val="16"/>
                <w:szCs w:val="16"/>
              </w:rPr>
            </w:pPr>
          </w:p>
        </w:tc>
        <w:tc>
          <w:tcPr>
            <w:tcW w:w="1297" w:type="dxa"/>
            <w:gridSpan w:val="8"/>
            <w:shd w:val="clear" w:color="auto" w:fill="auto"/>
            <w:vAlign w:val="center"/>
          </w:tcPr>
          <w:p w:rsidR="001F0E46" w:rsidRDefault="001F0E46" w:rsidP="00DF2A55">
            <w:pPr>
              <w:jc w:val="left"/>
              <w:rPr>
                <w:rFonts w:ascii="宋体" w:hAnsi="宋体" w:cs="宋体"/>
                <w:color w:val="000000"/>
                <w:sz w:val="16"/>
                <w:szCs w:val="16"/>
              </w:rPr>
            </w:pPr>
          </w:p>
        </w:tc>
        <w:tc>
          <w:tcPr>
            <w:tcW w:w="751" w:type="dxa"/>
            <w:gridSpan w:val="4"/>
            <w:shd w:val="clear" w:color="auto" w:fill="auto"/>
            <w:vAlign w:val="center"/>
          </w:tcPr>
          <w:p w:rsidR="001F0E46" w:rsidRDefault="001F0E46" w:rsidP="00DF2A55">
            <w:pPr>
              <w:jc w:val="left"/>
              <w:rPr>
                <w:rFonts w:ascii="宋体" w:hAnsi="宋体" w:cs="宋体"/>
                <w:color w:val="000000"/>
                <w:sz w:val="16"/>
                <w:szCs w:val="16"/>
              </w:rPr>
            </w:pPr>
          </w:p>
        </w:tc>
        <w:tc>
          <w:tcPr>
            <w:tcW w:w="999" w:type="dxa"/>
            <w:gridSpan w:val="7"/>
            <w:shd w:val="clear" w:color="auto" w:fill="auto"/>
            <w:vAlign w:val="center"/>
          </w:tcPr>
          <w:p w:rsidR="001F0E46" w:rsidRDefault="001F0E46" w:rsidP="00DF2A55">
            <w:pPr>
              <w:jc w:val="left"/>
              <w:rPr>
                <w:rFonts w:ascii="宋体" w:hAnsi="宋体" w:cs="宋体"/>
                <w:color w:val="000000"/>
                <w:sz w:val="16"/>
                <w:szCs w:val="16"/>
              </w:rPr>
            </w:pPr>
          </w:p>
        </w:tc>
        <w:tc>
          <w:tcPr>
            <w:tcW w:w="2000" w:type="dxa"/>
            <w:gridSpan w:val="11"/>
            <w:shd w:val="clear" w:color="auto" w:fill="auto"/>
            <w:vAlign w:val="center"/>
          </w:tcPr>
          <w:p w:rsidR="001F0E46" w:rsidRDefault="001F0E46" w:rsidP="00DF2A55">
            <w:pPr>
              <w:jc w:val="left"/>
              <w:rPr>
                <w:rFonts w:ascii="宋体" w:hAnsi="宋体" w:cs="宋体"/>
                <w:color w:val="000000"/>
                <w:sz w:val="16"/>
                <w:szCs w:val="16"/>
              </w:rPr>
            </w:pPr>
          </w:p>
        </w:tc>
        <w:tc>
          <w:tcPr>
            <w:tcW w:w="1260" w:type="dxa"/>
            <w:gridSpan w:val="5"/>
            <w:shd w:val="clear" w:color="auto" w:fill="auto"/>
            <w:vAlign w:val="center"/>
          </w:tcPr>
          <w:p w:rsidR="001F0E46" w:rsidRDefault="001F0E46" w:rsidP="00DF2A5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单位：万元</w:t>
            </w:r>
          </w:p>
        </w:tc>
      </w:tr>
      <w:tr w:rsidR="001F0E46" w:rsidTr="001F0E46">
        <w:trPr>
          <w:gridBefore w:val="1"/>
          <w:gridAfter w:val="2"/>
          <w:wBefore w:w="9" w:type="dxa"/>
          <w:wAfter w:w="887" w:type="dxa"/>
          <w:trHeight w:val="285"/>
        </w:trPr>
        <w:tc>
          <w:tcPr>
            <w:tcW w:w="3027" w:type="dxa"/>
            <w:gridSpan w:val="12"/>
            <w:tcBorders>
              <w:top w:val="single" w:sz="12" w:space="0" w:color="000000"/>
              <w:left w:val="single" w:sz="12"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b/>
                <w:color w:val="000000"/>
                <w:sz w:val="16"/>
                <w:szCs w:val="16"/>
              </w:rPr>
            </w:pPr>
            <w:proofErr w:type="gramStart"/>
            <w:r>
              <w:rPr>
                <w:rFonts w:ascii="宋体" w:hAnsi="宋体" w:cs="宋体" w:hint="eastAsia"/>
                <w:b/>
                <w:color w:val="000000"/>
                <w:kern w:val="0"/>
                <w:sz w:val="16"/>
                <w:szCs w:val="16"/>
              </w:rPr>
              <w:t xml:space="preserve">项　　</w:t>
            </w:r>
            <w:proofErr w:type="gramEnd"/>
            <w:r>
              <w:rPr>
                <w:rFonts w:ascii="宋体" w:hAnsi="宋体" w:cs="宋体" w:hint="eastAsia"/>
                <w:b/>
                <w:color w:val="000000"/>
                <w:kern w:val="0"/>
                <w:sz w:val="16"/>
                <w:szCs w:val="16"/>
              </w:rPr>
              <w:t>目</w:t>
            </w:r>
          </w:p>
        </w:tc>
        <w:tc>
          <w:tcPr>
            <w:tcW w:w="1231" w:type="dxa"/>
            <w:gridSpan w:val="8"/>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年初结转和结余</w:t>
            </w:r>
          </w:p>
        </w:tc>
        <w:tc>
          <w:tcPr>
            <w:tcW w:w="1232" w:type="dxa"/>
            <w:gridSpan w:val="7"/>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本年收入</w:t>
            </w:r>
          </w:p>
        </w:tc>
        <w:tc>
          <w:tcPr>
            <w:tcW w:w="3750" w:type="dxa"/>
            <w:gridSpan w:val="22"/>
            <w:tcBorders>
              <w:top w:val="single" w:sz="12"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本年支出</w:t>
            </w:r>
          </w:p>
        </w:tc>
        <w:tc>
          <w:tcPr>
            <w:tcW w:w="1260" w:type="dxa"/>
            <w:gridSpan w:val="5"/>
            <w:vMerge w:val="restart"/>
            <w:tcBorders>
              <w:top w:val="single" w:sz="12" w:space="0" w:color="000000"/>
              <w:left w:val="single" w:sz="4" w:space="0" w:color="000000"/>
              <w:bottom w:val="single" w:sz="4" w:space="0" w:color="000000"/>
              <w:right w:val="single" w:sz="12" w:space="0" w:color="000000"/>
            </w:tcBorders>
            <w:shd w:val="clear" w:color="auto" w:fill="auto"/>
            <w:vAlign w:val="center"/>
          </w:tcPr>
          <w:p w:rsidR="001F0E46" w:rsidRDefault="001F0E46" w:rsidP="00DF2A55">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年末结转和结余</w:t>
            </w:r>
          </w:p>
        </w:tc>
      </w:tr>
      <w:tr w:rsidR="001F0E46" w:rsidTr="001F0E46">
        <w:trPr>
          <w:gridBefore w:val="1"/>
          <w:gridAfter w:val="2"/>
          <w:wBefore w:w="9" w:type="dxa"/>
          <w:wAfter w:w="887" w:type="dxa"/>
          <w:trHeight w:val="420"/>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功能分类</w:t>
            </w:r>
            <w:r>
              <w:rPr>
                <w:rFonts w:ascii="宋体" w:hAnsi="宋体" w:cs="宋体" w:hint="eastAsia"/>
                <w:b/>
                <w:color w:val="000000"/>
                <w:kern w:val="0"/>
                <w:sz w:val="16"/>
                <w:szCs w:val="16"/>
              </w:rPr>
              <w:br/>
              <w:t>科目编码</w:t>
            </w:r>
          </w:p>
        </w:tc>
        <w:tc>
          <w:tcPr>
            <w:tcW w:w="232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科目名称</w:t>
            </w:r>
          </w:p>
        </w:tc>
        <w:tc>
          <w:tcPr>
            <w:tcW w:w="1231" w:type="dxa"/>
            <w:gridSpan w:val="8"/>
            <w:vMerge/>
            <w:tcBorders>
              <w:top w:val="single" w:sz="12"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jc w:val="left"/>
              <w:rPr>
                <w:rFonts w:ascii="宋体" w:hAnsi="宋体" w:cs="宋体"/>
                <w:b/>
                <w:color w:val="000000"/>
                <w:sz w:val="16"/>
                <w:szCs w:val="16"/>
              </w:rPr>
            </w:pPr>
          </w:p>
        </w:tc>
        <w:tc>
          <w:tcPr>
            <w:tcW w:w="1232" w:type="dxa"/>
            <w:gridSpan w:val="7"/>
            <w:vMerge/>
            <w:tcBorders>
              <w:top w:val="single" w:sz="12"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jc w:val="left"/>
              <w:rPr>
                <w:rFonts w:ascii="宋体" w:hAnsi="宋体" w:cs="宋体"/>
                <w:b/>
                <w:color w:val="000000"/>
                <w:sz w:val="16"/>
                <w:szCs w:val="16"/>
              </w:rPr>
            </w:pPr>
          </w:p>
        </w:tc>
        <w:tc>
          <w:tcPr>
            <w:tcW w:w="12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小计</w:t>
            </w:r>
          </w:p>
        </w:tc>
        <w:tc>
          <w:tcPr>
            <w:tcW w:w="125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基本支出</w:t>
            </w:r>
          </w:p>
        </w:tc>
        <w:tc>
          <w:tcPr>
            <w:tcW w:w="12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项目支出</w:t>
            </w:r>
          </w:p>
        </w:tc>
        <w:tc>
          <w:tcPr>
            <w:tcW w:w="1260" w:type="dxa"/>
            <w:gridSpan w:val="5"/>
            <w:vMerge/>
            <w:tcBorders>
              <w:top w:val="single" w:sz="12" w:space="0" w:color="000000"/>
              <w:left w:val="single" w:sz="4" w:space="0" w:color="000000"/>
              <w:bottom w:val="single" w:sz="4" w:space="0" w:color="000000"/>
              <w:right w:val="single" w:sz="12" w:space="0" w:color="000000"/>
            </w:tcBorders>
            <w:shd w:val="clear" w:color="auto" w:fill="auto"/>
            <w:vAlign w:val="center"/>
          </w:tcPr>
          <w:p w:rsidR="001F0E46" w:rsidRDefault="001F0E46" w:rsidP="00DF2A55">
            <w:pPr>
              <w:jc w:val="left"/>
              <w:rPr>
                <w:rFonts w:ascii="宋体" w:hAnsi="宋体" w:cs="宋体"/>
                <w:b/>
                <w:color w:val="000000"/>
                <w:sz w:val="16"/>
                <w:szCs w:val="16"/>
              </w:rPr>
            </w:pPr>
          </w:p>
        </w:tc>
      </w:tr>
      <w:tr w:rsidR="001F0E46" w:rsidTr="001F0E46">
        <w:trPr>
          <w:gridBefore w:val="1"/>
          <w:gridAfter w:val="2"/>
          <w:wBefore w:w="9" w:type="dxa"/>
          <w:wAfter w:w="887" w:type="dxa"/>
          <w:trHeight w:val="285"/>
        </w:trPr>
        <w:tc>
          <w:tcPr>
            <w:tcW w:w="3027" w:type="dxa"/>
            <w:gridSpan w:val="12"/>
            <w:tcBorders>
              <w:top w:val="single" w:sz="4" w:space="0" w:color="000000"/>
              <w:left w:val="single" w:sz="12"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栏次</w:t>
            </w:r>
          </w:p>
        </w:tc>
        <w:tc>
          <w:tcPr>
            <w:tcW w:w="123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1</w:t>
            </w:r>
          </w:p>
        </w:tc>
        <w:tc>
          <w:tcPr>
            <w:tcW w:w="123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2</w:t>
            </w:r>
          </w:p>
        </w:tc>
        <w:tc>
          <w:tcPr>
            <w:tcW w:w="12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3</w:t>
            </w:r>
          </w:p>
        </w:tc>
        <w:tc>
          <w:tcPr>
            <w:tcW w:w="125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4</w:t>
            </w:r>
          </w:p>
        </w:tc>
        <w:tc>
          <w:tcPr>
            <w:tcW w:w="12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5</w:t>
            </w:r>
          </w:p>
        </w:tc>
        <w:tc>
          <w:tcPr>
            <w:tcW w:w="1260"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1F0E46" w:rsidRDefault="001F0E46" w:rsidP="00DF2A55">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6</w:t>
            </w:r>
          </w:p>
        </w:tc>
      </w:tr>
      <w:tr w:rsidR="001F0E46" w:rsidTr="001F0E46">
        <w:trPr>
          <w:gridBefore w:val="1"/>
          <w:gridAfter w:val="2"/>
          <w:wBefore w:w="9" w:type="dxa"/>
          <w:wAfter w:w="887" w:type="dxa"/>
          <w:trHeight w:val="285"/>
        </w:trPr>
        <w:tc>
          <w:tcPr>
            <w:tcW w:w="3027" w:type="dxa"/>
            <w:gridSpan w:val="12"/>
            <w:tcBorders>
              <w:top w:val="single" w:sz="4" w:space="0" w:color="000000"/>
              <w:left w:val="single" w:sz="12"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合计</w:t>
            </w:r>
          </w:p>
        </w:tc>
        <w:tc>
          <w:tcPr>
            <w:tcW w:w="123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b/>
                <w:color w:val="000000"/>
                <w:sz w:val="16"/>
                <w:szCs w:val="16"/>
              </w:rPr>
            </w:pPr>
            <w:r>
              <w:rPr>
                <w:rFonts w:ascii="宋体" w:hAnsi="宋体" w:cs="宋体" w:hint="eastAsia"/>
                <w:b/>
                <w:color w:val="000000"/>
                <w:sz w:val="16"/>
                <w:szCs w:val="16"/>
              </w:rPr>
              <w:t>0</w:t>
            </w:r>
          </w:p>
        </w:tc>
        <w:tc>
          <w:tcPr>
            <w:tcW w:w="123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b/>
                <w:color w:val="000000"/>
                <w:sz w:val="16"/>
                <w:szCs w:val="16"/>
              </w:rPr>
            </w:pPr>
            <w:r>
              <w:rPr>
                <w:rFonts w:ascii="宋体" w:hAnsi="宋体" w:cs="宋体" w:hint="eastAsia"/>
                <w:b/>
                <w:color w:val="000000"/>
                <w:sz w:val="16"/>
                <w:szCs w:val="16"/>
              </w:rPr>
              <w:t>0</w:t>
            </w:r>
          </w:p>
        </w:tc>
        <w:tc>
          <w:tcPr>
            <w:tcW w:w="12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b/>
                <w:color w:val="000000"/>
                <w:sz w:val="16"/>
                <w:szCs w:val="16"/>
              </w:rPr>
            </w:pPr>
            <w:r>
              <w:rPr>
                <w:rFonts w:ascii="宋体" w:hAnsi="宋体" w:cs="宋体" w:hint="eastAsia"/>
                <w:b/>
                <w:color w:val="000000"/>
                <w:sz w:val="16"/>
                <w:szCs w:val="16"/>
              </w:rPr>
              <w:t>0</w:t>
            </w:r>
          </w:p>
        </w:tc>
        <w:tc>
          <w:tcPr>
            <w:tcW w:w="125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b/>
                <w:color w:val="000000"/>
                <w:sz w:val="16"/>
                <w:szCs w:val="16"/>
              </w:rPr>
            </w:pPr>
            <w:r>
              <w:rPr>
                <w:rFonts w:ascii="宋体" w:hAnsi="宋体" w:cs="宋体" w:hint="eastAsia"/>
                <w:b/>
                <w:color w:val="000000"/>
                <w:sz w:val="16"/>
                <w:szCs w:val="16"/>
              </w:rPr>
              <w:t>0</w:t>
            </w:r>
          </w:p>
        </w:tc>
        <w:tc>
          <w:tcPr>
            <w:tcW w:w="12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b/>
                <w:color w:val="000000"/>
                <w:sz w:val="16"/>
                <w:szCs w:val="16"/>
              </w:rPr>
            </w:pPr>
            <w:r>
              <w:rPr>
                <w:rFonts w:ascii="宋体" w:hAnsi="宋体" w:cs="宋体" w:hint="eastAsia"/>
                <w:b/>
                <w:color w:val="000000"/>
                <w:sz w:val="16"/>
                <w:szCs w:val="16"/>
              </w:rPr>
              <w:t>0</w:t>
            </w:r>
          </w:p>
        </w:tc>
        <w:tc>
          <w:tcPr>
            <w:tcW w:w="1260"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1F0E46" w:rsidRDefault="001F0E46" w:rsidP="00DF2A55">
            <w:pPr>
              <w:widowControl/>
              <w:jc w:val="left"/>
              <w:textAlignment w:val="center"/>
              <w:rPr>
                <w:rFonts w:ascii="宋体" w:hAnsi="宋体" w:cs="宋体"/>
                <w:b/>
                <w:color w:val="000000"/>
                <w:sz w:val="16"/>
                <w:szCs w:val="16"/>
              </w:rPr>
            </w:pPr>
            <w:r>
              <w:rPr>
                <w:rFonts w:ascii="宋体" w:hAnsi="宋体" w:cs="宋体" w:hint="eastAsia"/>
                <w:b/>
                <w:color w:val="000000"/>
                <w:sz w:val="16"/>
                <w:szCs w:val="16"/>
              </w:rPr>
              <w:t>0</w:t>
            </w:r>
          </w:p>
        </w:tc>
      </w:tr>
      <w:tr w:rsidR="001F0E46" w:rsidTr="001F0E46">
        <w:trPr>
          <w:gridBefore w:val="1"/>
          <w:gridAfter w:val="2"/>
          <w:wBefore w:w="9" w:type="dxa"/>
          <w:wAfter w:w="887" w:type="dxa"/>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207</w:t>
            </w:r>
          </w:p>
        </w:tc>
        <w:tc>
          <w:tcPr>
            <w:tcW w:w="232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文化体育与传媒支出</w:t>
            </w:r>
          </w:p>
        </w:tc>
        <w:tc>
          <w:tcPr>
            <w:tcW w:w="123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b/>
                <w:color w:val="000000"/>
                <w:sz w:val="16"/>
                <w:szCs w:val="16"/>
              </w:rPr>
            </w:pPr>
          </w:p>
        </w:tc>
        <w:tc>
          <w:tcPr>
            <w:tcW w:w="123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b/>
                <w:color w:val="000000"/>
                <w:sz w:val="16"/>
                <w:szCs w:val="16"/>
              </w:rPr>
            </w:pPr>
          </w:p>
        </w:tc>
        <w:tc>
          <w:tcPr>
            <w:tcW w:w="12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b/>
                <w:color w:val="000000"/>
                <w:sz w:val="16"/>
                <w:szCs w:val="16"/>
              </w:rPr>
            </w:pPr>
          </w:p>
        </w:tc>
        <w:tc>
          <w:tcPr>
            <w:tcW w:w="125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b/>
                <w:color w:val="000000"/>
                <w:sz w:val="16"/>
                <w:szCs w:val="16"/>
              </w:rPr>
            </w:pPr>
          </w:p>
        </w:tc>
        <w:tc>
          <w:tcPr>
            <w:tcW w:w="12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b/>
                <w:color w:val="000000"/>
                <w:sz w:val="16"/>
                <w:szCs w:val="16"/>
              </w:rPr>
            </w:pPr>
          </w:p>
        </w:tc>
        <w:tc>
          <w:tcPr>
            <w:tcW w:w="1260"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1F0E46" w:rsidRDefault="001F0E46" w:rsidP="00DF2A55">
            <w:pPr>
              <w:widowControl/>
              <w:jc w:val="left"/>
              <w:textAlignment w:val="center"/>
              <w:rPr>
                <w:rFonts w:ascii="宋体" w:hAnsi="宋体" w:cs="宋体"/>
                <w:b/>
                <w:color w:val="000000"/>
                <w:sz w:val="16"/>
                <w:szCs w:val="16"/>
              </w:rPr>
            </w:pPr>
          </w:p>
        </w:tc>
      </w:tr>
      <w:tr w:rsidR="001F0E46" w:rsidTr="001F0E46">
        <w:trPr>
          <w:gridBefore w:val="1"/>
          <w:gridAfter w:val="2"/>
          <w:wBefore w:w="9" w:type="dxa"/>
          <w:wAfter w:w="887" w:type="dxa"/>
          <w:trHeight w:val="420"/>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20707</w:t>
            </w:r>
          </w:p>
        </w:tc>
        <w:tc>
          <w:tcPr>
            <w:tcW w:w="232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国家电影事业发展专项资金及对应专项债务收入安排的支出</w:t>
            </w:r>
          </w:p>
        </w:tc>
        <w:tc>
          <w:tcPr>
            <w:tcW w:w="123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p>
        </w:tc>
        <w:tc>
          <w:tcPr>
            <w:tcW w:w="123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p>
        </w:tc>
        <w:tc>
          <w:tcPr>
            <w:tcW w:w="12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p>
        </w:tc>
        <w:tc>
          <w:tcPr>
            <w:tcW w:w="125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p>
        </w:tc>
        <w:tc>
          <w:tcPr>
            <w:tcW w:w="12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p>
        </w:tc>
        <w:tc>
          <w:tcPr>
            <w:tcW w:w="1260"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p>
        </w:tc>
      </w:tr>
      <w:tr w:rsidR="001F0E46" w:rsidTr="001F0E46">
        <w:trPr>
          <w:gridBefore w:val="1"/>
          <w:gridAfter w:val="2"/>
          <w:wBefore w:w="9" w:type="dxa"/>
          <w:wAfter w:w="887" w:type="dxa"/>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2070701</w:t>
            </w:r>
          </w:p>
        </w:tc>
        <w:tc>
          <w:tcPr>
            <w:tcW w:w="232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资助国产影片放映</w:t>
            </w:r>
          </w:p>
        </w:tc>
        <w:tc>
          <w:tcPr>
            <w:tcW w:w="123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p>
        </w:tc>
        <w:tc>
          <w:tcPr>
            <w:tcW w:w="123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p>
        </w:tc>
        <w:tc>
          <w:tcPr>
            <w:tcW w:w="12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p>
        </w:tc>
        <w:tc>
          <w:tcPr>
            <w:tcW w:w="125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p>
        </w:tc>
        <w:tc>
          <w:tcPr>
            <w:tcW w:w="12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p>
        </w:tc>
        <w:tc>
          <w:tcPr>
            <w:tcW w:w="1260"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p>
        </w:tc>
      </w:tr>
      <w:tr w:rsidR="001F0E46" w:rsidTr="001F0E46">
        <w:trPr>
          <w:gridBefore w:val="1"/>
          <w:gridAfter w:val="2"/>
          <w:wBefore w:w="9" w:type="dxa"/>
          <w:wAfter w:w="887" w:type="dxa"/>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2070702</w:t>
            </w:r>
          </w:p>
        </w:tc>
        <w:tc>
          <w:tcPr>
            <w:tcW w:w="232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资助城市影院</w:t>
            </w:r>
          </w:p>
        </w:tc>
        <w:tc>
          <w:tcPr>
            <w:tcW w:w="123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p>
        </w:tc>
        <w:tc>
          <w:tcPr>
            <w:tcW w:w="123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p>
        </w:tc>
        <w:tc>
          <w:tcPr>
            <w:tcW w:w="12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p>
        </w:tc>
        <w:tc>
          <w:tcPr>
            <w:tcW w:w="125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p>
        </w:tc>
        <w:tc>
          <w:tcPr>
            <w:tcW w:w="12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p>
        </w:tc>
        <w:tc>
          <w:tcPr>
            <w:tcW w:w="1260"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p>
        </w:tc>
      </w:tr>
      <w:tr w:rsidR="001F0E46" w:rsidTr="001F0E46">
        <w:trPr>
          <w:gridBefore w:val="1"/>
          <w:gridAfter w:val="2"/>
          <w:wBefore w:w="9" w:type="dxa"/>
          <w:wAfter w:w="887" w:type="dxa"/>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2070703</w:t>
            </w:r>
          </w:p>
        </w:tc>
        <w:tc>
          <w:tcPr>
            <w:tcW w:w="232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资助少数民族电影译制</w:t>
            </w:r>
          </w:p>
        </w:tc>
        <w:tc>
          <w:tcPr>
            <w:tcW w:w="123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p>
        </w:tc>
        <w:tc>
          <w:tcPr>
            <w:tcW w:w="123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p>
        </w:tc>
        <w:tc>
          <w:tcPr>
            <w:tcW w:w="12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p>
        </w:tc>
        <w:tc>
          <w:tcPr>
            <w:tcW w:w="125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p>
        </w:tc>
        <w:tc>
          <w:tcPr>
            <w:tcW w:w="12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p>
        </w:tc>
        <w:tc>
          <w:tcPr>
            <w:tcW w:w="1260"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p>
        </w:tc>
      </w:tr>
      <w:tr w:rsidR="001F0E46" w:rsidTr="001F0E46">
        <w:trPr>
          <w:gridBefore w:val="1"/>
          <w:gridAfter w:val="2"/>
          <w:wBefore w:w="9" w:type="dxa"/>
          <w:wAfter w:w="887" w:type="dxa"/>
          <w:trHeight w:val="420"/>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2070799</w:t>
            </w:r>
          </w:p>
        </w:tc>
        <w:tc>
          <w:tcPr>
            <w:tcW w:w="232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其他国家电影事业发展专项资金支出</w:t>
            </w:r>
          </w:p>
        </w:tc>
        <w:tc>
          <w:tcPr>
            <w:tcW w:w="123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p>
        </w:tc>
        <w:tc>
          <w:tcPr>
            <w:tcW w:w="123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p>
        </w:tc>
        <w:tc>
          <w:tcPr>
            <w:tcW w:w="12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p>
        </w:tc>
        <w:tc>
          <w:tcPr>
            <w:tcW w:w="125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p>
        </w:tc>
        <w:tc>
          <w:tcPr>
            <w:tcW w:w="12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p>
        </w:tc>
        <w:tc>
          <w:tcPr>
            <w:tcW w:w="1260"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p>
        </w:tc>
      </w:tr>
      <w:tr w:rsidR="001F0E46" w:rsidTr="001F0E46">
        <w:trPr>
          <w:gridBefore w:val="1"/>
          <w:gridAfter w:val="2"/>
          <w:wBefore w:w="9" w:type="dxa"/>
          <w:wAfter w:w="887" w:type="dxa"/>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208</w:t>
            </w:r>
          </w:p>
        </w:tc>
        <w:tc>
          <w:tcPr>
            <w:tcW w:w="232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社会保障和就业支出</w:t>
            </w:r>
          </w:p>
        </w:tc>
        <w:tc>
          <w:tcPr>
            <w:tcW w:w="123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b/>
                <w:color w:val="000000"/>
                <w:sz w:val="16"/>
                <w:szCs w:val="16"/>
              </w:rPr>
            </w:pPr>
          </w:p>
        </w:tc>
        <w:tc>
          <w:tcPr>
            <w:tcW w:w="123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b/>
                <w:color w:val="000000"/>
                <w:sz w:val="16"/>
                <w:szCs w:val="16"/>
              </w:rPr>
            </w:pPr>
          </w:p>
        </w:tc>
        <w:tc>
          <w:tcPr>
            <w:tcW w:w="12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b/>
                <w:color w:val="000000"/>
                <w:sz w:val="16"/>
                <w:szCs w:val="16"/>
              </w:rPr>
            </w:pPr>
          </w:p>
        </w:tc>
        <w:tc>
          <w:tcPr>
            <w:tcW w:w="125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b/>
                <w:color w:val="000000"/>
                <w:sz w:val="16"/>
                <w:szCs w:val="16"/>
              </w:rPr>
            </w:pPr>
          </w:p>
        </w:tc>
        <w:tc>
          <w:tcPr>
            <w:tcW w:w="12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b/>
                <w:color w:val="000000"/>
                <w:sz w:val="16"/>
                <w:szCs w:val="16"/>
              </w:rPr>
            </w:pPr>
          </w:p>
        </w:tc>
        <w:tc>
          <w:tcPr>
            <w:tcW w:w="1260"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1F0E46" w:rsidRDefault="001F0E46" w:rsidP="00DF2A55">
            <w:pPr>
              <w:widowControl/>
              <w:jc w:val="left"/>
              <w:textAlignment w:val="center"/>
              <w:rPr>
                <w:rFonts w:ascii="宋体" w:hAnsi="宋体" w:cs="宋体"/>
                <w:b/>
                <w:color w:val="000000"/>
                <w:sz w:val="16"/>
                <w:szCs w:val="16"/>
              </w:rPr>
            </w:pPr>
          </w:p>
        </w:tc>
      </w:tr>
      <w:tr w:rsidR="001F0E46" w:rsidTr="001F0E46">
        <w:trPr>
          <w:gridBefore w:val="1"/>
          <w:gridAfter w:val="2"/>
          <w:wBefore w:w="9" w:type="dxa"/>
          <w:wAfter w:w="887" w:type="dxa"/>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20822</w:t>
            </w:r>
          </w:p>
        </w:tc>
        <w:tc>
          <w:tcPr>
            <w:tcW w:w="232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大中型水库移民后期扶持基金支出</w:t>
            </w:r>
          </w:p>
        </w:tc>
        <w:tc>
          <w:tcPr>
            <w:tcW w:w="123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p>
        </w:tc>
        <w:tc>
          <w:tcPr>
            <w:tcW w:w="123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p>
        </w:tc>
        <w:tc>
          <w:tcPr>
            <w:tcW w:w="12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p>
        </w:tc>
        <w:tc>
          <w:tcPr>
            <w:tcW w:w="125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p>
        </w:tc>
        <w:tc>
          <w:tcPr>
            <w:tcW w:w="12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p>
        </w:tc>
        <w:tc>
          <w:tcPr>
            <w:tcW w:w="1260"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p>
        </w:tc>
      </w:tr>
      <w:tr w:rsidR="001F0E46" w:rsidTr="001F0E46">
        <w:trPr>
          <w:gridBefore w:val="1"/>
          <w:gridAfter w:val="2"/>
          <w:wBefore w:w="9" w:type="dxa"/>
          <w:wAfter w:w="887" w:type="dxa"/>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kern w:val="0"/>
                <w:sz w:val="16"/>
                <w:szCs w:val="16"/>
              </w:rPr>
            </w:pPr>
            <w:r>
              <w:rPr>
                <w:rFonts w:ascii="宋体" w:hAnsi="宋体" w:cs="宋体" w:hint="eastAsia"/>
                <w:color w:val="000000"/>
                <w:kern w:val="0"/>
                <w:sz w:val="16"/>
                <w:szCs w:val="16"/>
              </w:rPr>
              <w:t>……</w:t>
            </w:r>
          </w:p>
        </w:tc>
        <w:tc>
          <w:tcPr>
            <w:tcW w:w="232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kern w:val="0"/>
                <w:sz w:val="16"/>
                <w:szCs w:val="16"/>
              </w:rPr>
            </w:pPr>
          </w:p>
        </w:tc>
        <w:tc>
          <w:tcPr>
            <w:tcW w:w="123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kern w:val="0"/>
                <w:sz w:val="16"/>
                <w:szCs w:val="16"/>
              </w:rPr>
            </w:pPr>
          </w:p>
        </w:tc>
        <w:tc>
          <w:tcPr>
            <w:tcW w:w="123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kern w:val="0"/>
                <w:sz w:val="16"/>
                <w:szCs w:val="16"/>
              </w:rPr>
            </w:pPr>
          </w:p>
        </w:tc>
        <w:tc>
          <w:tcPr>
            <w:tcW w:w="12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kern w:val="0"/>
                <w:sz w:val="16"/>
                <w:szCs w:val="16"/>
              </w:rPr>
            </w:pPr>
          </w:p>
        </w:tc>
        <w:tc>
          <w:tcPr>
            <w:tcW w:w="125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kern w:val="0"/>
                <w:sz w:val="16"/>
                <w:szCs w:val="16"/>
              </w:rPr>
            </w:pPr>
          </w:p>
        </w:tc>
        <w:tc>
          <w:tcPr>
            <w:tcW w:w="12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kern w:val="0"/>
                <w:sz w:val="16"/>
                <w:szCs w:val="16"/>
              </w:rPr>
            </w:pPr>
          </w:p>
        </w:tc>
        <w:tc>
          <w:tcPr>
            <w:tcW w:w="1260"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1F0E46" w:rsidRDefault="001F0E46" w:rsidP="00DF2A55">
            <w:pPr>
              <w:widowControl/>
              <w:jc w:val="left"/>
              <w:textAlignment w:val="center"/>
              <w:rPr>
                <w:rFonts w:ascii="宋体" w:hAnsi="宋体" w:cs="宋体"/>
                <w:color w:val="000000"/>
                <w:kern w:val="0"/>
                <w:sz w:val="16"/>
                <w:szCs w:val="16"/>
              </w:rPr>
            </w:pPr>
          </w:p>
        </w:tc>
      </w:tr>
      <w:tr w:rsidR="001F0E46" w:rsidTr="001F0E46">
        <w:trPr>
          <w:gridBefore w:val="1"/>
          <w:gridAfter w:val="2"/>
          <w:wBefore w:w="9" w:type="dxa"/>
          <w:wAfter w:w="887" w:type="dxa"/>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kern w:val="0"/>
                <w:sz w:val="16"/>
                <w:szCs w:val="16"/>
              </w:rPr>
            </w:pPr>
            <w:r>
              <w:rPr>
                <w:rFonts w:ascii="宋体" w:hAnsi="宋体" w:cs="宋体" w:hint="eastAsia"/>
                <w:color w:val="000000"/>
                <w:kern w:val="0"/>
                <w:sz w:val="16"/>
                <w:szCs w:val="16"/>
              </w:rPr>
              <w:t>……</w:t>
            </w:r>
          </w:p>
        </w:tc>
        <w:tc>
          <w:tcPr>
            <w:tcW w:w="232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kern w:val="0"/>
                <w:sz w:val="16"/>
                <w:szCs w:val="16"/>
              </w:rPr>
            </w:pPr>
          </w:p>
        </w:tc>
        <w:tc>
          <w:tcPr>
            <w:tcW w:w="123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kern w:val="0"/>
                <w:sz w:val="16"/>
                <w:szCs w:val="16"/>
              </w:rPr>
            </w:pPr>
          </w:p>
        </w:tc>
        <w:tc>
          <w:tcPr>
            <w:tcW w:w="123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kern w:val="0"/>
                <w:sz w:val="16"/>
                <w:szCs w:val="16"/>
              </w:rPr>
            </w:pPr>
          </w:p>
        </w:tc>
        <w:tc>
          <w:tcPr>
            <w:tcW w:w="12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kern w:val="0"/>
                <w:sz w:val="16"/>
                <w:szCs w:val="16"/>
              </w:rPr>
            </w:pPr>
          </w:p>
        </w:tc>
        <w:tc>
          <w:tcPr>
            <w:tcW w:w="125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kern w:val="0"/>
                <w:sz w:val="16"/>
                <w:szCs w:val="16"/>
              </w:rPr>
            </w:pPr>
          </w:p>
        </w:tc>
        <w:tc>
          <w:tcPr>
            <w:tcW w:w="12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kern w:val="0"/>
                <w:sz w:val="16"/>
                <w:szCs w:val="16"/>
              </w:rPr>
            </w:pPr>
          </w:p>
        </w:tc>
        <w:tc>
          <w:tcPr>
            <w:tcW w:w="1260"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1F0E46" w:rsidRDefault="001F0E46" w:rsidP="00DF2A55">
            <w:pPr>
              <w:widowControl/>
              <w:jc w:val="left"/>
              <w:textAlignment w:val="center"/>
              <w:rPr>
                <w:rFonts w:ascii="宋体" w:hAnsi="宋体" w:cs="宋体"/>
                <w:color w:val="000000"/>
                <w:kern w:val="0"/>
                <w:sz w:val="16"/>
                <w:szCs w:val="16"/>
              </w:rPr>
            </w:pPr>
          </w:p>
        </w:tc>
      </w:tr>
      <w:tr w:rsidR="001F0E46" w:rsidTr="001F0E46">
        <w:trPr>
          <w:gridBefore w:val="1"/>
          <w:gridAfter w:val="2"/>
          <w:wBefore w:w="9" w:type="dxa"/>
          <w:wAfter w:w="887" w:type="dxa"/>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kern w:val="0"/>
                <w:sz w:val="16"/>
                <w:szCs w:val="16"/>
              </w:rPr>
            </w:pPr>
            <w:r>
              <w:rPr>
                <w:rFonts w:ascii="宋体" w:hAnsi="宋体" w:cs="宋体" w:hint="eastAsia"/>
                <w:color w:val="000000"/>
                <w:kern w:val="0"/>
                <w:sz w:val="16"/>
                <w:szCs w:val="16"/>
              </w:rPr>
              <w:t>……</w:t>
            </w:r>
          </w:p>
        </w:tc>
        <w:tc>
          <w:tcPr>
            <w:tcW w:w="232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kern w:val="0"/>
                <w:sz w:val="16"/>
                <w:szCs w:val="16"/>
              </w:rPr>
            </w:pPr>
          </w:p>
        </w:tc>
        <w:tc>
          <w:tcPr>
            <w:tcW w:w="123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kern w:val="0"/>
                <w:sz w:val="16"/>
                <w:szCs w:val="16"/>
              </w:rPr>
            </w:pPr>
          </w:p>
        </w:tc>
        <w:tc>
          <w:tcPr>
            <w:tcW w:w="123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kern w:val="0"/>
                <w:sz w:val="16"/>
                <w:szCs w:val="16"/>
              </w:rPr>
            </w:pPr>
          </w:p>
        </w:tc>
        <w:tc>
          <w:tcPr>
            <w:tcW w:w="12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kern w:val="0"/>
                <w:sz w:val="16"/>
                <w:szCs w:val="16"/>
              </w:rPr>
            </w:pPr>
          </w:p>
        </w:tc>
        <w:tc>
          <w:tcPr>
            <w:tcW w:w="125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kern w:val="0"/>
                <w:sz w:val="16"/>
                <w:szCs w:val="16"/>
              </w:rPr>
            </w:pPr>
          </w:p>
        </w:tc>
        <w:tc>
          <w:tcPr>
            <w:tcW w:w="12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kern w:val="0"/>
                <w:sz w:val="16"/>
                <w:szCs w:val="16"/>
              </w:rPr>
            </w:pPr>
          </w:p>
        </w:tc>
        <w:tc>
          <w:tcPr>
            <w:tcW w:w="1260"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1F0E46" w:rsidRDefault="001F0E46" w:rsidP="00DF2A55">
            <w:pPr>
              <w:widowControl/>
              <w:jc w:val="left"/>
              <w:textAlignment w:val="center"/>
              <w:rPr>
                <w:rFonts w:ascii="宋体" w:hAnsi="宋体" w:cs="宋体"/>
                <w:color w:val="000000"/>
                <w:kern w:val="0"/>
                <w:sz w:val="16"/>
                <w:szCs w:val="16"/>
              </w:rPr>
            </w:pPr>
          </w:p>
        </w:tc>
      </w:tr>
      <w:tr w:rsidR="001F0E46" w:rsidTr="001F0E46">
        <w:trPr>
          <w:gridBefore w:val="1"/>
          <w:gridAfter w:val="2"/>
          <w:wBefore w:w="9" w:type="dxa"/>
          <w:wAfter w:w="887" w:type="dxa"/>
          <w:trHeight w:val="270"/>
        </w:trPr>
        <w:tc>
          <w:tcPr>
            <w:tcW w:w="705"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w:t>
            </w:r>
          </w:p>
        </w:tc>
        <w:tc>
          <w:tcPr>
            <w:tcW w:w="2322" w:type="dxa"/>
            <w:gridSpan w:val="11"/>
            <w:tcBorders>
              <w:top w:val="single" w:sz="4" w:space="0" w:color="000000"/>
              <w:left w:val="single" w:sz="4" w:space="0" w:color="000000"/>
              <w:bottom w:val="single" w:sz="12"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p>
        </w:tc>
        <w:tc>
          <w:tcPr>
            <w:tcW w:w="1231" w:type="dxa"/>
            <w:gridSpan w:val="8"/>
            <w:tcBorders>
              <w:top w:val="single" w:sz="4" w:space="0" w:color="000000"/>
              <w:left w:val="single" w:sz="4" w:space="0" w:color="000000"/>
              <w:bottom w:val="single" w:sz="12"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p>
        </w:tc>
        <w:tc>
          <w:tcPr>
            <w:tcW w:w="1232" w:type="dxa"/>
            <w:gridSpan w:val="7"/>
            <w:tcBorders>
              <w:top w:val="single" w:sz="4" w:space="0" w:color="000000"/>
              <w:left w:val="single" w:sz="4" w:space="0" w:color="000000"/>
              <w:bottom w:val="single" w:sz="12"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p>
        </w:tc>
        <w:tc>
          <w:tcPr>
            <w:tcW w:w="1250" w:type="dxa"/>
            <w:gridSpan w:val="7"/>
            <w:tcBorders>
              <w:top w:val="single" w:sz="4" w:space="0" w:color="000000"/>
              <w:left w:val="single" w:sz="4" w:space="0" w:color="000000"/>
              <w:bottom w:val="single" w:sz="12"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p>
        </w:tc>
        <w:tc>
          <w:tcPr>
            <w:tcW w:w="1250" w:type="dxa"/>
            <w:gridSpan w:val="8"/>
            <w:tcBorders>
              <w:top w:val="single" w:sz="4" w:space="0" w:color="000000"/>
              <w:left w:val="single" w:sz="4" w:space="0" w:color="000000"/>
              <w:bottom w:val="single" w:sz="12"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p>
        </w:tc>
        <w:tc>
          <w:tcPr>
            <w:tcW w:w="1250" w:type="dxa"/>
            <w:gridSpan w:val="7"/>
            <w:tcBorders>
              <w:top w:val="single" w:sz="4" w:space="0" w:color="000000"/>
              <w:left w:val="single" w:sz="4" w:space="0" w:color="000000"/>
              <w:bottom w:val="single" w:sz="12" w:space="0" w:color="000000"/>
              <w:right w:val="single" w:sz="4"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p>
        </w:tc>
        <w:tc>
          <w:tcPr>
            <w:tcW w:w="1260" w:type="dxa"/>
            <w:gridSpan w:val="5"/>
            <w:tcBorders>
              <w:top w:val="single" w:sz="4" w:space="0" w:color="000000"/>
              <w:left w:val="single" w:sz="4" w:space="0" w:color="000000"/>
              <w:bottom w:val="single" w:sz="12" w:space="0" w:color="000000"/>
              <w:right w:val="single" w:sz="12" w:space="0" w:color="000000"/>
            </w:tcBorders>
            <w:shd w:val="clear" w:color="auto" w:fill="auto"/>
            <w:vAlign w:val="center"/>
          </w:tcPr>
          <w:p w:rsidR="001F0E46" w:rsidRDefault="001F0E46" w:rsidP="00DF2A55">
            <w:pPr>
              <w:widowControl/>
              <w:jc w:val="left"/>
              <w:textAlignment w:val="center"/>
              <w:rPr>
                <w:rFonts w:ascii="宋体" w:hAnsi="宋体" w:cs="宋体"/>
                <w:color w:val="000000"/>
                <w:sz w:val="16"/>
                <w:szCs w:val="16"/>
              </w:rPr>
            </w:pPr>
          </w:p>
        </w:tc>
      </w:tr>
      <w:tr w:rsidR="001F0E46" w:rsidTr="001F0E46">
        <w:trPr>
          <w:gridBefore w:val="1"/>
          <w:gridAfter w:val="2"/>
          <w:wBefore w:w="9" w:type="dxa"/>
          <w:wAfter w:w="887" w:type="dxa"/>
          <w:trHeight w:val="285"/>
        </w:trPr>
        <w:tc>
          <w:tcPr>
            <w:tcW w:w="10500" w:type="dxa"/>
            <w:gridSpan w:val="54"/>
            <w:shd w:val="clear" w:color="auto" w:fill="auto"/>
            <w:vAlign w:val="center"/>
          </w:tcPr>
          <w:p w:rsidR="001F0E46" w:rsidRDefault="001F0E46" w:rsidP="00DF2A5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注：本表反映部门本年度政府性基金预算财政拨款收入支出及结转和结余情况。</w:t>
            </w:r>
          </w:p>
        </w:tc>
      </w:tr>
    </w:tbl>
    <w:p w:rsidR="00181D22" w:rsidRPr="001F0E46" w:rsidRDefault="00181D22">
      <w:pPr>
        <w:jc w:val="left"/>
        <w:rPr>
          <w:rFonts w:ascii="仿宋" w:eastAsia="仿宋" w:hAnsi="仿宋" w:cs="黑体"/>
          <w:sz w:val="32"/>
          <w:szCs w:val="32"/>
        </w:rPr>
      </w:pPr>
    </w:p>
    <w:p w:rsidR="00166382" w:rsidRDefault="00166382">
      <w:pPr>
        <w:jc w:val="left"/>
        <w:rPr>
          <w:rFonts w:ascii="仿宋" w:eastAsia="仿宋" w:hAnsi="仿宋" w:cs="黑体"/>
          <w:sz w:val="32"/>
          <w:szCs w:val="32"/>
        </w:rPr>
      </w:pPr>
    </w:p>
    <w:p w:rsidR="00166382" w:rsidRDefault="00166382">
      <w:pPr>
        <w:jc w:val="left"/>
        <w:rPr>
          <w:rFonts w:ascii="仿宋" w:eastAsia="仿宋" w:hAnsi="仿宋" w:cs="黑体"/>
          <w:sz w:val="32"/>
          <w:szCs w:val="32"/>
        </w:rPr>
      </w:pPr>
    </w:p>
    <w:p w:rsidR="00166382" w:rsidRDefault="00166382">
      <w:pPr>
        <w:jc w:val="left"/>
        <w:rPr>
          <w:rFonts w:ascii="仿宋" w:eastAsia="仿宋" w:hAnsi="仿宋" w:cs="黑体"/>
          <w:sz w:val="32"/>
          <w:szCs w:val="32"/>
        </w:rPr>
      </w:pPr>
    </w:p>
    <w:p w:rsidR="00166382" w:rsidRDefault="00166382">
      <w:pPr>
        <w:jc w:val="left"/>
        <w:rPr>
          <w:rFonts w:ascii="仿宋" w:eastAsia="仿宋" w:hAnsi="仿宋" w:cs="黑体"/>
          <w:sz w:val="32"/>
          <w:szCs w:val="32"/>
        </w:rPr>
      </w:pPr>
    </w:p>
    <w:p w:rsidR="00166382" w:rsidRDefault="00166382">
      <w:pPr>
        <w:jc w:val="left"/>
        <w:rPr>
          <w:rFonts w:ascii="仿宋" w:eastAsia="仿宋" w:hAnsi="仿宋" w:cs="黑体"/>
          <w:sz w:val="32"/>
          <w:szCs w:val="32"/>
        </w:rPr>
      </w:pPr>
    </w:p>
    <w:p w:rsidR="00166382" w:rsidRDefault="00166382">
      <w:pPr>
        <w:jc w:val="left"/>
        <w:rPr>
          <w:rFonts w:ascii="仿宋" w:eastAsia="仿宋" w:hAnsi="仿宋" w:cs="黑体"/>
          <w:sz w:val="32"/>
          <w:szCs w:val="32"/>
        </w:rPr>
      </w:pPr>
    </w:p>
    <w:p w:rsidR="00166382" w:rsidRDefault="00166382">
      <w:pPr>
        <w:jc w:val="left"/>
        <w:rPr>
          <w:rFonts w:ascii="仿宋" w:eastAsia="仿宋" w:hAnsi="仿宋" w:cs="黑体"/>
          <w:sz w:val="32"/>
          <w:szCs w:val="32"/>
        </w:rPr>
      </w:pPr>
    </w:p>
    <w:p w:rsidR="00181D22" w:rsidRPr="00166382" w:rsidRDefault="00F359B1">
      <w:pPr>
        <w:jc w:val="center"/>
        <w:outlineLvl w:val="0"/>
        <w:rPr>
          <w:rFonts w:ascii="仿宋" w:eastAsia="仿宋" w:hAnsi="仿宋" w:cs="隶书"/>
          <w:sz w:val="48"/>
          <w:szCs w:val="48"/>
        </w:rPr>
      </w:pPr>
      <w:r w:rsidRPr="00166382">
        <w:rPr>
          <w:rFonts w:ascii="仿宋" w:eastAsia="仿宋" w:hAnsi="仿宋" w:cs="隶书" w:hint="eastAsia"/>
          <w:sz w:val="48"/>
          <w:szCs w:val="48"/>
        </w:rPr>
        <w:lastRenderedPageBreak/>
        <w:t>第三部分</w:t>
      </w:r>
    </w:p>
    <w:p w:rsidR="00181D22" w:rsidRPr="00166382" w:rsidRDefault="000A67C8">
      <w:pPr>
        <w:jc w:val="center"/>
        <w:rPr>
          <w:rFonts w:ascii="仿宋" w:eastAsia="仿宋" w:hAnsi="仿宋" w:cs="隶书"/>
          <w:sz w:val="48"/>
          <w:szCs w:val="48"/>
        </w:rPr>
      </w:pPr>
      <w:r w:rsidRPr="00166382">
        <w:rPr>
          <w:rFonts w:ascii="仿宋" w:eastAsia="仿宋" w:hAnsi="仿宋" w:cs="隶书" w:hint="eastAsia"/>
          <w:sz w:val="48"/>
          <w:szCs w:val="48"/>
        </w:rPr>
        <w:t>郏县文联</w:t>
      </w:r>
    </w:p>
    <w:p w:rsidR="00181D22" w:rsidRPr="00166382" w:rsidRDefault="00F359B1">
      <w:pPr>
        <w:jc w:val="center"/>
        <w:rPr>
          <w:rFonts w:ascii="仿宋" w:eastAsia="仿宋" w:hAnsi="仿宋" w:cs="隶书"/>
          <w:sz w:val="48"/>
          <w:szCs w:val="48"/>
        </w:rPr>
        <w:sectPr w:rsidR="00181D22" w:rsidRPr="00166382">
          <w:pgSz w:w="11906" w:h="16838"/>
          <w:pgMar w:top="1440" w:right="1531" w:bottom="1440" w:left="1587" w:header="850" w:footer="992" w:gutter="0"/>
          <w:pgNumType w:fmt="numberInDash"/>
          <w:cols w:space="0"/>
          <w:docGrid w:type="lines" w:linePitch="317"/>
        </w:sectPr>
      </w:pPr>
      <w:r w:rsidRPr="00166382">
        <w:rPr>
          <w:rFonts w:ascii="仿宋" w:eastAsia="仿宋" w:hAnsi="仿宋" w:cs="隶书" w:hint="eastAsia"/>
          <w:sz w:val="48"/>
          <w:szCs w:val="48"/>
        </w:rPr>
        <w:t>2016年度部门决算情况说明</w:t>
      </w:r>
    </w:p>
    <w:p w:rsidR="00181D22" w:rsidRPr="00166382" w:rsidRDefault="00F359B1">
      <w:pPr>
        <w:numPr>
          <w:ilvl w:val="0"/>
          <w:numId w:val="6"/>
        </w:numPr>
        <w:adjustRightInd w:val="0"/>
        <w:snapToGrid w:val="0"/>
        <w:spacing w:line="360" w:lineRule="auto"/>
        <w:ind w:firstLineChars="200" w:firstLine="640"/>
        <w:outlineLvl w:val="1"/>
        <w:rPr>
          <w:rFonts w:ascii="仿宋" w:eastAsia="仿宋" w:hAnsi="仿宋"/>
          <w:sz w:val="32"/>
          <w:szCs w:val="32"/>
        </w:rPr>
      </w:pPr>
      <w:r w:rsidRPr="00166382">
        <w:rPr>
          <w:rFonts w:ascii="仿宋" w:eastAsia="仿宋" w:hAnsi="仿宋" w:hint="eastAsia"/>
          <w:sz w:val="32"/>
          <w:szCs w:val="32"/>
        </w:rPr>
        <w:lastRenderedPageBreak/>
        <w:t>关于收入支出决算总体情况说明</w:t>
      </w:r>
    </w:p>
    <w:p w:rsidR="000A67C8" w:rsidRPr="00166382" w:rsidRDefault="000A67C8" w:rsidP="000A67C8">
      <w:pPr>
        <w:adjustRightInd w:val="0"/>
        <w:snapToGrid w:val="0"/>
        <w:spacing w:line="360" w:lineRule="auto"/>
        <w:ind w:firstLineChars="250" w:firstLine="800"/>
        <w:rPr>
          <w:rFonts w:ascii="仿宋" w:eastAsia="仿宋" w:hAnsi="仿宋" w:cs="Courier New"/>
          <w:sz w:val="32"/>
          <w:szCs w:val="32"/>
        </w:rPr>
      </w:pPr>
      <w:r w:rsidRPr="00166382">
        <w:rPr>
          <w:rFonts w:ascii="仿宋" w:eastAsia="仿宋" w:hAnsi="仿宋" w:cs="Courier New" w:hint="eastAsia"/>
          <w:sz w:val="32"/>
          <w:szCs w:val="32"/>
        </w:rPr>
        <w:t>郏县文联2016年收入总计83.2</w:t>
      </w:r>
      <w:r w:rsidR="000C7AE2">
        <w:rPr>
          <w:rFonts w:ascii="仿宋" w:eastAsia="仿宋" w:hAnsi="仿宋" w:cs="Courier New" w:hint="eastAsia"/>
          <w:sz w:val="32"/>
          <w:szCs w:val="32"/>
        </w:rPr>
        <w:t>3</w:t>
      </w:r>
      <w:r w:rsidRPr="00166382">
        <w:rPr>
          <w:rFonts w:ascii="仿宋" w:eastAsia="仿宋" w:hAnsi="仿宋" w:cs="Courier New" w:hint="eastAsia"/>
          <w:sz w:val="32"/>
          <w:szCs w:val="32"/>
        </w:rPr>
        <w:t xml:space="preserve">万元，支出总计66.47 万元，与2015年相比，收、支总计增加 </w:t>
      </w:r>
      <w:r w:rsidR="008574BD" w:rsidRPr="00166382">
        <w:rPr>
          <w:rFonts w:ascii="仿宋" w:eastAsia="仿宋" w:hAnsi="仿宋" w:cs="Courier New" w:hint="eastAsia"/>
          <w:sz w:val="32"/>
          <w:szCs w:val="32"/>
        </w:rPr>
        <w:t>6</w:t>
      </w:r>
      <w:r w:rsidRPr="00166382">
        <w:rPr>
          <w:rFonts w:ascii="仿宋" w:eastAsia="仿宋" w:hAnsi="仿宋" w:cs="Courier New" w:hint="eastAsia"/>
          <w:sz w:val="32"/>
          <w:szCs w:val="32"/>
        </w:rPr>
        <w:t>.</w:t>
      </w:r>
      <w:r w:rsidR="008574BD" w:rsidRPr="00166382">
        <w:rPr>
          <w:rFonts w:ascii="仿宋" w:eastAsia="仿宋" w:hAnsi="仿宋" w:cs="Courier New" w:hint="eastAsia"/>
          <w:sz w:val="32"/>
          <w:szCs w:val="32"/>
        </w:rPr>
        <w:t>60</w:t>
      </w:r>
      <w:r w:rsidRPr="00166382">
        <w:rPr>
          <w:rFonts w:ascii="仿宋" w:eastAsia="仿宋" w:hAnsi="仿宋" w:cs="Courier New" w:hint="eastAsia"/>
          <w:sz w:val="32"/>
          <w:szCs w:val="32"/>
        </w:rPr>
        <w:t xml:space="preserve"> 万元，增长4.</w:t>
      </w:r>
      <w:r w:rsidR="000C7AE2">
        <w:rPr>
          <w:rFonts w:ascii="仿宋" w:eastAsia="仿宋" w:hAnsi="仿宋" w:cs="Courier New" w:hint="eastAsia"/>
          <w:sz w:val="32"/>
          <w:szCs w:val="32"/>
        </w:rPr>
        <w:t>6</w:t>
      </w:r>
      <w:r w:rsidRPr="00166382">
        <w:rPr>
          <w:rFonts w:ascii="仿宋" w:eastAsia="仿宋" w:hAnsi="仿宋" w:cs="Courier New" w:hint="eastAsia"/>
          <w:sz w:val="32"/>
          <w:szCs w:val="32"/>
        </w:rPr>
        <w:t xml:space="preserve"> %。主要原因：增加了项目收入。</w:t>
      </w:r>
    </w:p>
    <w:p w:rsidR="00181D22" w:rsidRPr="00166382" w:rsidRDefault="00F359B1">
      <w:pPr>
        <w:adjustRightInd w:val="0"/>
        <w:snapToGrid w:val="0"/>
        <w:spacing w:line="360" w:lineRule="auto"/>
        <w:jc w:val="center"/>
        <w:rPr>
          <w:rFonts w:ascii="仿宋" w:eastAsia="仿宋" w:hAnsi="仿宋" w:cs="宋体"/>
          <w:sz w:val="24"/>
        </w:rPr>
      </w:pPr>
      <w:r w:rsidRPr="00166382">
        <w:rPr>
          <w:rFonts w:ascii="仿宋" w:eastAsia="仿宋" w:hAnsi="仿宋" w:cs="宋体" w:hint="eastAsia"/>
          <w:sz w:val="24"/>
        </w:rPr>
        <w:t>图1：收、支决算总计变动情况</w:t>
      </w:r>
    </w:p>
    <w:p w:rsidR="00181D22" w:rsidRPr="00166382" w:rsidRDefault="00F359B1" w:rsidP="009F7A3E">
      <w:pPr>
        <w:adjustRightInd w:val="0"/>
        <w:snapToGrid w:val="0"/>
        <w:spacing w:line="360" w:lineRule="auto"/>
        <w:jc w:val="right"/>
        <w:rPr>
          <w:rFonts w:ascii="仿宋" w:eastAsia="仿宋" w:hAnsi="仿宋" w:cs="宋体"/>
          <w:sz w:val="24"/>
        </w:rPr>
      </w:pPr>
      <w:r w:rsidRPr="00166382">
        <w:rPr>
          <w:rFonts w:ascii="仿宋" w:eastAsia="仿宋" w:hAnsi="仿宋" w:cs="宋体" w:hint="eastAsia"/>
          <w:sz w:val="24"/>
        </w:rPr>
        <w:t>（单位：万元）</w:t>
      </w:r>
    </w:p>
    <w:tbl>
      <w:tblPr>
        <w:tblStyle w:val="a6"/>
        <w:tblW w:w="9322" w:type="dxa"/>
        <w:tblLook w:val="04A0"/>
      </w:tblPr>
      <w:tblGrid>
        <w:gridCol w:w="2126"/>
        <w:gridCol w:w="1816"/>
        <w:gridCol w:w="1816"/>
        <w:gridCol w:w="1721"/>
        <w:gridCol w:w="1843"/>
      </w:tblGrid>
      <w:tr w:rsidR="008574BD" w:rsidRPr="00166382" w:rsidTr="000C7AE2">
        <w:tc>
          <w:tcPr>
            <w:tcW w:w="2126" w:type="dxa"/>
            <w:tcBorders>
              <w:bottom w:val="single" w:sz="4" w:space="0" w:color="000000" w:themeColor="text1"/>
              <w:right w:val="single" w:sz="4" w:space="0" w:color="000000" w:themeColor="text1"/>
              <w:tl2br w:val="single" w:sz="4" w:space="0" w:color="000000" w:themeColor="text1"/>
            </w:tcBorders>
          </w:tcPr>
          <w:p w:rsidR="000F499A" w:rsidRPr="00166382" w:rsidRDefault="000F499A" w:rsidP="000F499A">
            <w:pPr>
              <w:adjustRightInd w:val="0"/>
              <w:snapToGrid w:val="0"/>
              <w:spacing w:line="360" w:lineRule="auto"/>
              <w:ind w:firstLine="640"/>
              <w:jc w:val="left"/>
              <w:rPr>
                <w:rFonts w:ascii="仿宋" w:eastAsia="仿宋" w:hAnsi="仿宋"/>
                <w:sz w:val="32"/>
                <w:szCs w:val="32"/>
              </w:rPr>
            </w:pPr>
            <w:r w:rsidRPr="00166382">
              <w:rPr>
                <w:rFonts w:ascii="仿宋" w:eastAsia="仿宋" w:hAnsi="仿宋" w:hint="eastAsia"/>
                <w:sz w:val="32"/>
                <w:szCs w:val="32"/>
              </w:rPr>
              <w:t xml:space="preserve">年度   </w:t>
            </w:r>
          </w:p>
          <w:p w:rsidR="000F499A" w:rsidRPr="00166382" w:rsidRDefault="000F499A" w:rsidP="000F499A">
            <w:pPr>
              <w:adjustRightInd w:val="0"/>
              <w:snapToGrid w:val="0"/>
              <w:spacing w:line="360" w:lineRule="auto"/>
              <w:ind w:firstLine="640"/>
              <w:jc w:val="left"/>
              <w:rPr>
                <w:rFonts w:ascii="仿宋" w:eastAsia="仿宋" w:hAnsi="仿宋"/>
                <w:sz w:val="32"/>
                <w:szCs w:val="32"/>
              </w:rPr>
            </w:pPr>
            <w:r w:rsidRPr="00166382">
              <w:rPr>
                <w:rFonts w:ascii="仿宋" w:eastAsia="仿宋" w:hAnsi="仿宋" w:hint="eastAsia"/>
                <w:sz w:val="32"/>
                <w:szCs w:val="32"/>
              </w:rPr>
              <w:t>类别</w:t>
            </w:r>
          </w:p>
        </w:tc>
        <w:tc>
          <w:tcPr>
            <w:tcW w:w="1816" w:type="dxa"/>
            <w:tcBorders>
              <w:left w:val="single" w:sz="4" w:space="0" w:color="000000" w:themeColor="text1"/>
              <w:bottom w:val="single" w:sz="4" w:space="0" w:color="000000" w:themeColor="text1"/>
              <w:tl2br w:val="nil"/>
            </w:tcBorders>
            <w:vAlign w:val="center"/>
          </w:tcPr>
          <w:p w:rsidR="000F499A" w:rsidRPr="00166382" w:rsidRDefault="000F499A" w:rsidP="003F7EA3">
            <w:pPr>
              <w:adjustRightInd w:val="0"/>
              <w:snapToGrid w:val="0"/>
              <w:spacing w:line="360" w:lineRule="auto"/>
              <w:jc w:val="center"/>
              <w:rPr>
                <w:rFonts w:ascii="仿宋" w:eastAsia="仿宋" w:hAnsi="仿宋"/>
                <w:sz w:val="32"/>
                <w:szCs w:val="32"/>
              </w:rPr>
            </w:pPr>
            <w:r w:rsidRPr="00166382">
              <w:rPr>
                <w:rFonts w:ascii="仿宋" w:eastAsia="仿宋" w:hAnsi="仿宋" w:hint="eastAsia"/>
                <w:sz w:val="32"/>
                <w:szCs w:val="32"/>
              </w:rPr>
              <w:t>2015</w:t>
            </w:r>
          </w:p>
        </w:tc>
        <w:tc>
          <w:tcPr>
            <w:tcW w:w="1816" w:type="dxa"/>
            <w:tcBorders>
              <w:bottom w:val="single" w:sz="4" w:space="0" w:color="000000" w:themeColor="text1"/>
              <w:tl2br w:val="nil"/>
            </w:tcBorders>
            <w:vAlign w:val="center"/>
          </w:tcPr>
          <w:p w:rsidR="000F499A" w:rsidRPr="00166382" w:rsidRDefault="000F499A" w:rsidP="003F7EA3">
            <w:pPr>
              <w:adjustRightInd w:val="0"/>
              <w:snapToGrid w:val="0"/>
              <w:spacing w:line="360" w:lineRule="auto"/>
              <w:jc w:val="center"/>
              <w:rPr>
                <w:rFonts w:ascii="仿宋" w:eastAsia="仿宋" w:hAnsi="仿宋"/>
                <w:sz w:val="32"/>
                <w:szCs w:val="32"/>
              </w:rPr>
            </w:pPr>
            <w:r w:rsidRPr="00166382">
              <w:rPr>
                <w:rFonts w:ascii="仿宋" w:eastAsia="仿宋" w:hAnsi="仿宋" w:hint="eastAsia"/>
                <w:sz w:val="32"/>
                <w:szCs w:val="32"/>
              </w:rPr>
              <w:t>2016</w:t>
            </w:r>
          </w:p>
        </w:tc>
        <w:tc>
          <w:tcPr>
            <w:tcW w:w="1721" w:type="dxa"/>
            <w:tcBorders>
              <w:bottom w:val="single" w:sz="4" w:space="0" w:color="000000" w:themeColor="text1"/>
              <w:tl2br w:val="nil"/>
            </w:tcBorders>
            <w:vAlign w:val="center"/>
          </w:tcPr>
          <w:p w:rsidR="000F499A" w:rsidRPr="00166382" w:rsidRDefault="000F499A" w:rsidP="003F7EA3">
            <w:pPr>
              <w:adjustRightInd w:val="0"/>
              <w:snapToGrid w:val="0"/>
              <w:spacing w:line="360" w:lineRule="auto"/>
              <w:jc w:val="center"/>
              <w:rPr>
                <w:rFonts w:ascii="仿宋" w:eastAsia="仿宋" w:hAnsi="仿宋"/>
                <w:sz w:val="32"/>
                <w:szCs w:val="32"/>
              </w:rPr>
            </w:pPr>
            <w:r w:rsidRPr="00166382">
              <w:rPr>
                <w:rFonts w:ascii="仿宋" w:eastAsia="仿宋" w:hAnsi="仿宋" w:hint="eastAsia"/>
                <w:sz w:val="32"/>
                <w:szCs w:val="32"/>
              </w:rPr>
              <w:t>增减额</w:t>
            </w:r>
            <w:r w:rsidR="000C7AE2">
              <w:rPr>
                <w:rFonts w:ascii="仿宋" w:eastAsia="仿宋" w:hAnsi="仿宋" w:hint="eastAsia"/>
                <w:sz w:val="32"/>
                <w:szCs w:val="32"/>
              </w:rPr>
              <w:t>%</w:t>
            </w:r>
          </w:p>
        </w:tc>
        <w:tc>
          <w:tcPr>
            <w:tcW w:w="1843" w:type="dxa"/>
            <w:tcBorders>
              <w:bottom w:val="single" w:sz="4" w:space="0" w:color="000000" w:themeColor="text1"/>
              <w:tl2br w:val="nil"/>
            </w:tcBorders>
            <w:vAlign w:val="center"/>
          </w:tcPr>
          <w:p w:rsidR="000F499A" w:rsidRPr="00166382" w:rsidRDefault="000F499A" w:rsidP="003F7EA3">
            <w:pPr>
              <w:adjustRightInd w:val="0"/>
              <w:snapToGrid w:val="0"/>
              <w:spacing w:line="360" w:lineRule="auto"/>
              <w:jc w:val="center"/>
              <w:rPr>
                <w:rFonts w:ascii="仿宋" w:eastAsia="仿宋" w:hAnsi="仿宋"/>
                <w:sz w:val="32"/>
                <w:szCs w:val="32"/>
              </w:rPr>
            </w:pPr>
            <w:r w:rsidRPr="00166382">
              <w:rPr>
                <w:rFonts w:ascii="仿宋" w:eastAsia="仿宋" w:hAnsi="仿宋" w:hint="eastAsia"/>
                <w:sz w:val="32"/>
                <w:szCs w:val="32"/>
              </w:rPr>
              <w:t>增减比率</w:t>
            </w:r>
            <w:r w:rsidR="000C7AE2">
              <w:rPr>
                <w:rFonts w:ascii="仿宋" w:eastAsia="仿宋" w:hAnsi="仿宋" w:hint="eastAsia"/>
                <w:sz w:val="32"/>
                <w:szCs w:val="32"/>
              </w:rPr>
              <w:t>%</w:t>
            </w:r>
          </w:p>
        </w:tc>
      </w:tr>
      <w:tr w:rsidR="003F7EA3" w:rsidRPr="00166382" w:rsidTr="000C7AE2">
        <w:tc>
          <w:tcPr>
            <w:tcW w:w="2126" w:type="dxa"/>
            <w:tcBorders>
              <w:tl2br w:val="nil"/>
            </w:tcBorders>
          </w:tcPr>
          <w:p w:rsidR="003F7EA3" w:rsidRPr="00166382" w:rsidRDefault="003F7EA3" w:rsidP="00610426">
            <w:pPr>
              <w:adjustRightInd w:val="0"/>
              <w:snapToGrid w:val="0"/>
              <w:spacing w:line="360" w:lineRule="auto"/>
              <w:ind w:firstLine="640"/>
              <w:rPr>
                <w:rFonts w:ascii="仿宋" w:eastAsia="仿宋" w:hAnsi="仿宋"/>
                <w:sz w:val="32"/>
                <w:szCs w:val="32"/>
              </w:rPr>
            </w:pPr>
            <w:r w:rsidRPr="00166382">
              <w:rPr>
                <w:rFonts w:ascii="仿宋" w:eastAsia="仿宋" w:hAnsi="仿宋" w:hint="eastAsia"/>
                <w:sz w:val="32"/>
                <w:szCs w:val="32"/>
              </w:rPr>
              <w:t>收入</w:t>
            </w:r>
          </w:p>
        </w:tc>
        <w:tc>
          <w:tcPr>
            <w:tcW w:w="1816" w:type="dxa"/>
            <w:tcBorders>
              <w:tl2br w:val="nil"/>
            </w:tcBorders>
          </w:tcPr>
          <w:p w:rsidR="003F7EA3" w:rsidRPr="00166382" w:rsidRDefault="008574BD" w:rsidP="003F7EA3">
            <w:pPr>
              <w:adjustRightInd w:val="0"/>
              <w:snapToGrid w:val="0"/>
              <w:spacing w:line="360" w:lineRule="auto"/>
              <w:ind w:right="640"/>
              <w:jc w:val="center"/>
              <w:rPr>
                <w:rFonts w:ascii="仿宋" w:eastAsia="仿宋" w:hAnsi="仿宋"/>
                <w:sz w:val="32"/>
                <w:szCs w:val="32"/>
              </w:rPr>
            </w:pPr>
            <w:r w:rsidRPr="00166382">
              <w:rPr>
                <w:rFonts w:ascii="仿宋" w:eastAsia="仿宋" w:hAnsi="仿宋" w:hint="eastAsia"/>
                <w:sz w:val="32"/>
                <w:szCs w:val="32"/>
              </w:rPr>
              <w:t>59.47</w:t>
            </w:r>
          </w:p>
        </w:tc>
        <w:tc>
          <w:tcPr>
            <w:tcW w:w="1816" w:type="dxa"/>
            <w:tcBorders>
              <w:tl2br w:val="nil"/>
            </w:tcBorders>
          </w:tcPr>
          <w:p w:rsidR="003F7EA3" w:rsidRPr="00166382" w:rsidRDefault="003F7EA3" w:rsidP="00610426">
            <w:pPr>
              <w:adjustRightInd w:val="0"/>
              <w:snapToGrid w:val="0"/>
              <w:spacing w:line="360" w:lineRule="auto"/>
              <w:ind w:right="640"/>
              <w:jc w:val="center"/>
              <w:rPr>
                <w:rFonts w:ascii="仿宋" w:eastAsia="仿宋" w:hAnsi="仿宋"/>
                <w:sz w:val="32"/>
                <w:szCs w:val="32"/>
              </w:rPr>
            </w:pPr>
            <w:r w:rsidRPr="00166382">
              <w:rPr>
                <w:rFonts w:ascii="仿宋" w:eastAsia="仿宋" w:hAnsi="仿宋" w:hint="eastAsia"/>
                <w:sz w:val="32"/>
                <w:szCs w:val="32"/>
              </w:rPr>
              <w:t>83.23</w:t>
            </w:r>
          </w:p>
        </w:tc>
        <w:tc>
          <w:tcPr>
            <w:tcW w:w="1721" w:type="dxa"/>
            <w:tcBorders>
              <w:tl2br w:val="nil"/>
            </w:tcBorders>
          </w:tcPr>
          <w:p w:rsidR="003F7EA3" w:rsidRPr="00166382" w:rsidRDefault="000C7AE2" w:rsidP="003F7EA3">
            <w:pPr>
              <w:adjustRightInd w:val="0"/>
              <w:snapToGrid w:val="0"/>
              <w:spacing w:line="360" w:lineRule="auto"/>
              <w:ind w:firstLine="640"/>
              <w:jc w:val="right"/>
              <w:rPr>
                <w:rFonts w:ascii="仿宋" w:eastAsia="仿宋" w:hAnsi="仿宋"/>
                <w:sz w:val="32"/>
                <w:szCs w:val="32"/>
              </w:rPr>
            </w:pPr>
            <w:r>
              <w:rPr>
                <w:rFonts w:ascii="仿宋" w:eastAsia="仿宋" w:hAnsi="仿宋" w:hint="eastAsia"/>
                <w:sz w:val="32"/>
                <w:szCs w:val="32"/>
              </w:rPr>
              <w:t>23.76</w:t>
            </w:r>
          </w:p>
        </w:tc>
        <w:tc>
          <w:tcPr>
            <w:tcW w:w="1843" w:type="dxa"/>
            <w:tcBorders>
              <w:tl2br w:val="nil"/>
            </w:tcBorders>
          </w:tcPr>
          <w:p w:rsidR="003F7EA3" w:rsidRPr="00166382" w:rsidRDefault="000C7AE2" w:rsidP="003F7EA3">
            <w:pPr>
              <w:adjustRightInd w:val="0"/>
              <w:snapToGrid w:val="0"/>
              <w:spacing w:line="360" w:lineRule="auto"/>
              <w:ind w:firstLine="640"/>
              <w:jc w:val="right"/>
              <w:rPr>
                <w:rFonts w:ascii="仿宋" w:eastAsia="仿宋" w:hAnsi="仿宋"/>
                <w:sz w:val="32"/>
                <w:szCs w:val="32"/>
              </w:rPr>
            </w:pPr>
            <w:r>
              <w:rPr>
                <w:rFonts w:ascii="仿宋" w:eastAsia="仿宋" w:hAnsi="仿宋" w:hint="eastAsia"/>
                <w:sz w:val="32"/>
                <w:szCs w:val="32"/>
              </w:rPr>
              <w:t>40</w:t>
            </w:r>
          </w:p>
        </w:tc>
      </w:tr>
      <w:tr w:rsidR="003F7EA3" w:rsidRPr="00166382" w:rsidTr="000C7AE2">
        <w:tc>
          <w:tcPr>
            <w:tcW w:w="2126" w:type="dxa"/>
            <w:tcBorders>
              <w:tl2br w:val="nil"/>
            </w:tcBorders>
          </w:tcPr>
          <w:p w:rsidR="003F7EA3" w:rsidRPr="00166382" w:rsidRDefault="003F7EA3" w:rsidP="00610426">
            <w:pPr>
              <w:adjustRightInd w:val="0"/>
              <w:snapToGrid w:val="0"/>
              <w:spacing w:line="360" w:lineRule="auto"/>
              <w:ind w:firstLine="640"/>
              <w:rPr>
                <w:rFonts w:ascii="仿宋" w:eastAsia="仿宋" w:hAnsi="仿宋"/>
                <w:sz w:val="32"/>
                <w:szCs w:val="32"/>
              </w:rPr>
            </w:pPr>
            <w:r w:rsidRPr="00166382">
              <w:rPr>
                <w:rFonts w:ascii="仿宋" w:eastAsia="仿宋" w:hAnsi="仿宋" w:hint="eastAsia"/>
                <w:sz w:val="32"/>
                <w:szCs w:val="32"/>
              </w:rPr>
              <w:t>支出</w:t>
            </w:r>
          </w:p>
        </w:tc>
        <w:tc>
          <w:tcPr>
            <w:tcW w:w="1816" w:type="dxa"/>
            <w:tcBorders>
              <w:tl2br w:val="nil"/>
            </w:tcBorders>
          </w:tcPr>
          <w:p w:rsidR="003F7EA3" w:rsidRPr="00166382" w:rsidRDefault="008574BD" w:rsidP="003F7EA3">
            <w:pPr>
              <w:adjustRightInd w:val="0"/>
              <w:snapToGrid w:val="0"/>
              <w:spacing w:line="360" w:lineRule="auto"/>
              <w:ind w:right="640"/>
              <w:jc w:val="center"/>
              <w:rPr>
                <w:rFonts w:ascii="仿宋" w:eastAsia="仿宋" w:hAnsi="仿宋"/>
                <w:sz w:val="32"/>
                <w:szCs w:val="32"/>
              </w:rPr>
            </w:pPr>
            <w:r w:rsidRPr="00166382">
              <w:rPr>
                <w:rFonts w:ascii="仿宋" w:eastAsia="仿宋" w:hAnsi="仿宋" w:hint="eastAsia"/>
                <w:sz w:val="32"/>
                <w:szCs w:val="32"/>
              </w:rPr>
              <w:t>83.63</w:t>
            </w:r>
          </w:p>
        </w:tc>
        <w:tc>
          <w:tcPr>
            <w:tcW w:w="1816" w:type="dxa"/>
            <w:tcBorders>
              <w:tl2br w:val="nil"/>
            </w:tcBorders>
          </w:tcPr>
          <w:p w:rsidR="003F7EA3" w:rsidRPr="00166382" w:rsidRDefault="003F7EA3" w:rsidP="00610426">
            <w:pPr>
              <w:adjustRightInd w:val="0"/>
              <w:snapToGrid w:val="0"/>
              <w:spacing w:line="360" w:lineRule="auto"/>
              <w:ind w:right="640"/>
              <w:jc w:val="center"/>
              <w:rPr>
                <w:rFonts w:ascii="仿宋" w:eastAsia="仿宋" w:hAnsi="仿宋"/>
                <w:sz w:val="32"/>
                <w:szCs w:val="32"/>
              </w:rPr>
            </w:pPr>
            <w:r w:rsidRPr="00166382">
              <w:rPr>
                <w:rFonts w:ascii="仿宋" w:eastAsia="仿宋" w:hAnsi="仿宋" w:hint="eastAsia"/>
                <w:sz w:val="32"/>
                <w:szCs w:val="32"/>
              </w:rPr>
              <w:t>66.47</w:t>
            </w:r>
          </w:p>
        </w:tc>
        <w:tc>
          <w:tcPr>
            <w:tcW w:w="1721" w:type="dxa"/>
            <w:tcBorders>
              <w:tl2br w:val="nil"/>
            </w:tcBorders>
          </w:tcPr>
          <w:p w:rsidR="003F7EA3" w:rsidRPr="00166382" w:rsidRDefault="000C7AE2" w:rsidP="000C7AE2">
            <w:pPr>
              <w:adjustRightInd w:val="0"/>
              <w:snapToGrid w:val="0"/>
              <w:spacing w:line="360" w:lineRule="auto"/>
              <w:jc w:val="right"/>
              <w:rPr>
                <w:rFonts w:ascii="仿宋" w:eastAsia="仿宋" w:hAnsi="仿宋"/>
                <w:sz w:val="32"/>
                <w:szCs w:val="32"/>
              </w:rPr>
            </w:pPr>
            <w:r>
              <w:rPr>
                <w:rFonts w:ascii="仿宋" w:eastAsia="仿宋" w:hAnsi="仿宋" w:hint="eastAsia"/>
                <w:sz w:val="32"/>
                <w:szCs w:val="32"/>
              </w:rPr>
              <w:t>-17.16</w:t>
            </w:r>
          </w:p>
        </w:tc>
        <w:tc>
          <w:tcPr>
            <w:tcW w:w="1843" w:type="dxa"/>
            <w:tcBorders>
              <w:tl2br w:val="nil"/>
            </w:tcBorders>
          </w:tcPr>
          <w:p w:rsidR="003F7EA3" w:rsidRPr="00166382" w:rsidRDefault="000C7AE2" w:rsidP="003F7EA3">
            <w:pPr>
              <w:adjustRightInd w:val="0"/>
              <w:snapToGrid w:val="0"/>
              <w:spacing w:line="360" w:lineRule="auto"/>
              <w:ind w:firstLine="640"/>
              <w:jc w:val="right"/>
              <w:rPr>
                <w:rFonts w:ascii="仿宋" w:eastAsia="仿宋" w:hAnsi="仿宋"/>
                <w:sz w:val="32"/>
                <w:szCs w:val="32"/>
              </w:rPr>
            </w:pPr>
            <w:r>
              <w:rPr>
                <w:rFonts w:ascii="仿宋" w:eastAsia="仿宋" w:hAnsi="仿宋" w:hint="eastAsia"/>
                <w:sz w:val="32"/>
                <w:szCs w:val="32"/>
              </w:rPr>
              <w:t>-20.5</w:t>
            </w:r>
          </w:p>
        </w:tc>
      </w:tr>
      <w:tr w:rsidR="003F7EA3" w:rsidRPr="00166382" w:rsidTr="000C7AE2">
        <w:tc>
          <w:tcPr>
            <w:tcW w:w="2126" w:type="dxa"/>
            <w:tcBorders>
              <w:tl2br w:val="nil"/>
            </w:tcBorders>
          </w:tcPr>
          <w:p w:rsidR="003F7EA3" w:rsidRPr="00166382" w:rsidRDefault="003F7EA3" w:rsidP="00610426">
            <w:pPr>
              <w:adjustRightInd w:val="0"/>
              <w:snapToGrid w:val="0"/>
              <w:spacing w:line="360" w:lineRule="auto"/>
              <w:ind w:firstLine="640"/>
              <w:rPr>
                <w:rFonts w:ascii="仿宋" w:eastAsia="仿宋" w:hAnsi="仿宋"/>
                <w:sz w:val="32"/>
                <w:szCs w:val="32"/>
              </w:rPr>
            </w:pPr>
            <w:r w:rsidRPr="00166382">
              <w:rPr>
                <w:rFonts w:ascii="仿宋" w:eastAsia="仿宋" w:hAnsi="仿宋" w:hint="eastAsia"/>
                <w:sz w:val="32"/>
                <w:szCs w:val="32"/>
              </w:rPr>
              <w:t>合计</w:t>
            </w:r>
          </w:p>
        </w:tc>
        <w:tc>
          <w:tcPr>
            <w:tcW w:w="1816" w:type="dxa"/>
            <w:tcBorders>
              <w:tl2br w:val="nil"/>
            </w:tcBorders>
          </w:tcPr>
          <w:p w:rsidR="003F7EA3" w:rsidRPr="00166382" w:rsidRDefault="008574BD" w:rsidP="003F7EA3">
            <w:pPr>
              <w:adjustRightInd w:val="0"/>
              <w:snapToGrid w:val="0"/>
              <w:spacing w:line="360" w:lineRule="auto"/>
              <w:ind w:right="640"/>
              <w:jc w:val="center"/>
              <w:rPr>
                <w:rFonts w:ascii="仿宋" w:eastAsia="仿宋" w:hAnsi="仿宋"/>
                <w:sz w:val="32"/>
                <w:szCs w:val="32"/>
              </w:rPr>
            </w:pPr>
            <w:r w:rsidRPr="00166382">
              <w:rPr>
                <w:rFonts w:ascii="仿宋" w:eastAsia="仿宋" w:hAnsi="仿宋" w:hint="eastAsia"/>
                <w:sz w:val="32"/>
                <w:szCs w:val="32"/>
              </w:rPr>
              <w:t>143.10</w:t>
            </w:r>
          </w:p>
        </w:tc>
        <w:tc>
          <w:tcPr>
            <w:tcW w:w="1816" w:type="dxa"/>
            <w:tcBorders>
              <w:tl2br w:val="nil"/>
            </w:tcBorders>
          </w:tcPr>
          <w:p w:rsidR="003F7EA3" w:rsidRPr="00166382" w:rsidRDefault="003F7EA3" w:rsidP="00610426">
            <w:pPr>
              <w:adjustRightInd w:val="0"/>
              <w:snapToGrid w:val="0"/>
              <w:spacing w:line="360" w:lineRule="auto"/>
              <w:ind w:right="640"/>
              <w:jc w:val="center"/>
              <w:rPr>
                <w:rFonts w:ascii="仿宋" w:eastAsia="仿宋" w:hAnsi="仿宋"/>
                <w:sz w:val="32"/>
                <w:szCs w:val="32"/>
              </w:rPr>
            </w:pPr>
            <w:r w:rsidRPr="00166382">
              <w:rPr>
                <w:rFonts w:ascii="仿宋" w:eastAsia="仿宋" w:hAnsi="仿宋" w:hint="eastAsia"/>
                <w:sz w:val="32"/>
                <w:szCs w:val="32"/>
              </w:rPr>
              <w:t>149.70</w:t>
            </w:r>
          </w:p>
        </w:tc>
        <w:tc>
          <w:tcPr>
            <w:tcW w:w="1721" w:type="dxa"/>
            <w:tcBorders>
              <w:tl2br w:val="nil"/>
            </w:tcBorders>
          </w:tcPr>
          <w:p w:rsidR="003F7EA3" w:rsidRPr="00166382" w:rsidRDefault="000C7AE2" w:rsidP="003F7EA3">
            <w:pPr>
              <w:adjustRightInd w:val="0"/>
              <w:snapToGrid w:val="0"/>
              <w:spacing w:line="360" w:lineRule="auto"/>
              <w:ind w:firstLine="640"/>
              <w:jc w:val="right"/>
              <w:rPr>
                <w:rFonts w:ascii="仿宋" w:eastAsia="仿宋" w:hAnsi="仿宋"/>
                <w:sz w:val="32"/>
                <w:szCs w:val="32"/>
              </w:rPr>
            </w:pPr>
            <w:r>
              <w:rPr>
                <w:rFonts w:ascii="仿宋" w:eastAsia="仿宋" w:hAnsi="仿宋" w:hint="eastAsia"/>
                <w:sz w:val="32"/>
                <w:szCs w:val="32"/>
              </w:rPr>
              <w:t>6.60</w:t>
            </w:r>
          </w:p>
        </w:tc>
        <w:tc>
          <w:tcPr>
            <w:tcW w:w="1843" w:type="dxa"/>
            <w:tcBorders>
              <w:tl2br w:val="nil"/>
            </w:tcBorders>
          </w:tcPr>
          <w:p w:rsidR="003F7EA3" w:rsidRPr="00166382" w:rsidRDefault="000C7AE2" w:rsidP="003F7EA3">
            <w:pPr>
              <w:adjustRightInd w:val="0"/>
              <w:snapToGrid w:val="0"/>
              <w:spacing w:line="360" w:lineRule="auto"/>
              <w:ind w:firstLine="640"/>
              <w:jc w:val="right"/>
              <w:rPr>
                <w:rFonts w:ascii="仿宋" w:eastAsia="仿宋" w:hAnsi="仿宋"/>
                <w:sz w:val="32"/>
                <w:szCs w:val="32"/>
              </w:rPr>
            </w:pPr>
            <w:r>
              <w:rPr>
                <w:rFonts w:ascii="仿宋" w:eastAsia="仿宋" w:hAnsi="仿宋" w:hint="eastAsia"/>
                <w:sz w:val="32"/>
                <w:szCs w:val="32"/>
              </w:rPr>
              <w:t>4.6</w:t>
            </w:r>
          </w:p>
        </w:tc>
      </w:tr>
    </w:tbl>
    <w:p w:rsidR="00181D22" w:rsidRPr="00166382" w:rsidRDefault="00F359B1">
      <w:pPr>
        <w:numPr>
          <w:ilvl w:val="0"/>
          <w:numId w:val="6"/>
        </w:numPr>
        <w:adjustRightInd w:val="0"/>
        <w:snapToGrid w:val="0"/>
        <w:spacing w:line="360" w:lineRule="auto"/>
        <w:ind w:firstLineChars="200" w:firstLine="640"/>
        <w:outlineLvl w:val="1"/>
        <w:rPr>
          <w:rFonts w:ascii="仿宋" w:eastAsia="仿宋" w:hAnsi="仿宋"/>
          <w:sz w:val="32"/>
          <w:szCs w:val="32"/>
        </w:rPr>
      </w:pPr>
      <w:r w:rsidRPr="00166382">
        <w:rPr>
          <w:rFonts w:ascii="仿宋" w:eastAsia="仿宋" w:hAnsi="仿宋" w:hint="eastAsia"/>
          <w:sz w:val="32"/>
          <w:szCs w:val="32"/>
        </w:rPr>
        <w:t>关于收入决算情况说明</w:t>
      </w:r>
    </w:p>
    <w:p w:rsidR="00181D22" w:rsidRPr="00166382" w:rsidRDefault="00F359B1">
      <w:pPr>
        <w:adjustRightInd w:val="0"/>
        <w:snapToGrid w:val="0"/>
        <w:spacing w:line="360" w:lineRule="auto"/>
        <w:ind w:firstLineChars="200" w:firstLine="640"/>
        <w:rPr>
          <w:rFonts w:ascii="仿宋" w:eastAsia="仿宋" w:hAnsi="仿宋"/>
          <w:sz w:val="32"/>
          <w:szCs w:val="32"/>
        </w:rPr>
      </w:pPr>
      <w:r w:rsidRPr="00166382">
        <w:rPr>
          <w:rFonts w:ascii="仿宋" w:eastAsia="仿宋" w:hAnsi="仿宋" w:cs="Courier New" w:hint="eastAsia"/>
          <w:sz w:val="32"/>
          <w:szCs w:val="32"/>
        </w:rPr>
        <w:t>2016年度</w:t>
      </w:r>
      <w:r w:rsidRPr="00166382">
        <w:rPr>
          <w:rFonts w:ascii="仿宋" w:eastAsia="仿宋" w:hAnsi="仿宋" w:hint="eastAsia"/>
          <w:sz w:val="32"/>
          <w:szCs w:val="32"/>
        </w:rPr>
        <w:t>收入合计</w:t>
      </w:r>
      <w:r w:rsidR="000C7AE2">
        <w:rPr>
          <w:rFonts w:ascii="仿宋" w:eastAsia="仿宋" w:hAnsi="仿宋" w:hint="eastAsia"/>
          <w:sz w:val="32"/>
          <w:szCs w:val="32"/>
        </w:rPr>
        <w:t>83.23</w:t>
      </w:r>
      <w:r w:rsidRPr="00166382">
        <w:rPr>
          <w:rFonts w:ascii="仿宋" w:eastAsia="仿宋" w:hAnsi="仿宋" w:hint="eastAsia"/>
          <w:sz w:val="32"/>
          <w:szCs w:val="32"/>
        </w:rPr>
        <w:t>万元，其中：财政拨款收入</w:t>
      </w:r>
      <w:r w:rsidR="000C7AE2">
        <w:rPr>
          <w:rFonts w:ascii="仿宋" w:eastAsia="仿宋" w:hAnsi="仿宋" w:hint="eastAsia"/>
          <w:sz w:val="32"/>
          <w:szCs w:val="32"/>
        </w:rPr>
        <w:t>73.</w:t>
      </w:r>
      <w:r w:rsidR="00732273">
        <w:rPr>
          <w:rFonts w:ascii="仿宋" w:eastAsia="仿宋" w:hAnsi="仿宋" w:hint="eastAsia"/>
          <w:sz w:val="32"/>
          <w:szCs w:val="32"/>
        </w:rPr>
        <w:t>05</w:t>
      </w:r>
      <w:r w:rsidRPr="00166382">
        <w:rPr>
          <w:rFonts w:ascii="仿宋" w:eastAsia="仿宋" w:hAnsi="仿宋" w:hint="eastAsia"/>
          <w:sz w:val="32"/>
          <w:szCs w:val="32"/>
        </w:rPr>
        <w:t>万元，占</w:t>
      </w:r>
      <w:r w:rsidR="000C7AE2">
        <w:rPr>
          <w:rFonts w:ascii="仿宋" w:eastAsia="仿宋" w:hAnsi="仿宋" w:hint="eastAsia"/>
          <w:sz w:val="32"/>
          <w:szCs w:val="32"/>
        </w:rPr>
        <w:t>8</w:t>
      </w:r>
      <w:r w:rsidR="00732273">
        <w:rPr>
          <w:rFonts w:ascii="仿宋" w:eastAsia="仿宋" w:hAnsi="仿宋" w:hint="eastAsia"/>
          <w:sz w:val="32"/>
          <w:szCs w:val="32"/>
        </w:rPr>
        <w:t>7.8</w:t>
      </w:r>
      <w:r w:rsidRPr="00166382">
        <w:rPr>
          <w:rFonts w:ascii="仿宋" w:eastAsia="仿宋" w:hAnsi="仿宋"/>
          <w:sz w:val="32"/>
          <w:szCs w:val="32"/>
        </w:rPr>
        <w:t>%</w:t>
      </w:r>
      <w:r w:rsidRPr="00166382">
        <w:rPr>
          <w:rFonts w:ascii="仿宋" w:eastAsia="仿宋" w:hAnsi="仿宋" w:hint="eastAsia"/>
          <w:sz w:val="32"/>
          <w:szCs w:val="32"/>
        </w:rPr>
        <w:t>；其他收入</w:t>
      </w:r>
      <w:r w:rsidR="000C7AE2">
        <w:rPr>
          <w:rFonts w:ascii="仿宋" w:eastAsia="仿宋" w:hAnsi="仿宋" w:hint="eastAsia"/>
          <w:sz w:val="32"/>
          <w:szCs w:val="32"/>
        </w:rPr>
        <w:t>10.1</w:t>
      </w:r>
      <w:r w:rsidR="00732273">
        <w:rPr>
          <w:rFonts w:ascii="仿宋" w:eastAsia="仿宋" w:hAnsi="仿宋" w:hint="eastAsia"/>
          <w:sz w:val="32"/>
          <w:szCs w:val="32"/>
        </w:rPr>
        <w:t>8</w:t>
      </w:r>
      <w:r w:rsidRPr="00166382">
        <w:rPr>
          <w:rFonts w:ascii="仿宋" w:eastAsia="仿宋" w:hAnsi="仿宋" w:hint="eastAsia"/>
          <w:sz w:val="32"/>
          <w:szCs w:val="32"/>
        </w:rPr>
        <w:t>万元，占</w:t>
      </w:r>
      <w:r w:rsidR="000C7AE2">
        <w:rPr>
          <w:rFonts w:ascii="仿宋" w:eastAsia="仿宋" w:hAnsi="仿宋" w:hint="eastAsia"/>
          <w:sz w:val="32"/>
          <w:szCs w:val="32"/>
        </w:rPr>
        <w:t>1</w:t>
      </w:r>
      <w:r w:rsidR="00732273">
        <w:rPr>
          <w:rFonts w:ascii="仿宋" w:eastAsia="仿宋" w:hAnsi="仿宋" w:hint="eastAsia"/>
          <w:sz w:val="32"/>
          <w:szCs w:val="32"/>
        </w:rPr>
        <w:t>2.2</w:t>
      </w:r>
      <w:r w:rsidRPr="00166382">
        <w:rPr>
          <w:rFonts w:ascii="仿宋" w:eastAsia="仿宋" w:hAnsi="仿宋"/>
          <w:sz w:val="32"/>
          <w:szCs w:val="32"/>
        </w:rPr>
        <w:t>%</w:t>
      </w:r>
      <w:r w:rsidRPr="00166382">
        <w:rPr>
          <w:rFonts w:ascii="仿宋" w:eastAsia="仿宋" w:hAnsi="仿宋" w:hint="eastAsia"/>
          <w:sz w:val="32"/>
          <w:szCs w:val="32"/>
        </w:rPr>
        <w:t>。</w:t>
      </w:r>
    </w:p>
    <w:p w:rsidR="00181D22" w:rsidRPr="00166382" w:rsidRDefault="00F359B1">
      <w:pPr>
        <w:adjustRightInd w:val="0"/>
        <w:snapToGrid w:val="0"/>
        <w:spacing w:line="360" w:lineRule="auto"/>
        <w:jc w:val="center"/>
        <w:rPr>
          <w:rFonts w:ascii="仿宋" w:eastAsia="仿宋" w:hAnsi="仿宋" w:cs="宋体"/>
          <w:sz w:val="24"/>
        </w:rPr>
      </w:pPr>
      <w:r w:rsidRPr="00166382">
        <w:rPr>
          <w:rFonts w:ascii="仿宋" w:eastAsia="仿宋" w:hAnsi="仿宋" w:cs="宋体" w:hint="eastAsia"/>
          <w:sz w:val="24"/>
        </w:rPr>
        <w:t>图2：</w:t>
      </w:r>
      <w:r w:rsidR="00610426" w:rsidRPr="00166382">
        <w:rPr>
          <w:rFonts w:ascii="仿宋" w:eastAsia="仿宋" w:hAnsi="仿宋" w:cs="宋体" w:hint="eastAsia"/>
          <w:sz w:val="24"/>
        </w:rPr>
        <w:t>2016年度</w:t>
      </w:r>
      <w:r w:rsidRPr="00166382">
        <w:rPr>
          <w:rFonts w:ascii="仿宋" w:eastAsia="仿宋" w:hAnsi="仿宋" w:cs="宋体" w:hint="eastAsia"/>
          <w:sz w:val="24"/>
        </w:rPr>
        <w:t>收入决算</w:t>
      </w:r>
      <w:r w:rsidR="00610426" w:rsidRPr="00166382">
        <w:rPr>
          <w:rFonts w:ascii="仿宋" w:eastAsia="仿宋" w:hAnsi="仿宋" w:cs="宋体" w:hint="eastAsia"/>
          <w:sz w:val="24"/>
        </w:rPr>
        <w:t>情况</w:t>
      </w:r>
    </w:p>
    <w:tbl>
      <w:tblPr>
        <w:tblStyle w:val="a6"/>
        <w:tblW w:w="0" w:type="auto"/>
        <w:tblLook w:val="04A0"/>
      </w:tblPr>
      <w:tblGrid>
        <w:gridCol w:w="4219"/>
        <w:gridCol w:w="2126"/>
        <w:gridCol w:w="2552"/>
      </w:tblGrid>
      <w:tr w:rsidR="00610426" w:rsidRPr="00166382" w:rsidTr="00610426">
        <w:tc>
          <w:tcPr>
            <w:tcW w:w="4219" w:type="dxa"/>
          </w:tcPr>
          <w:p w:rsidR="00610426" w:rsidRPr="00166382" w:rsidRDefault="00610426">
            <w:pPr>
              <w:adjustRightInd w:val="0"/>
              <w:snapToGrid w:val="0"/>
              <w:spacing w:line="360" w:lineRule="auto"/>
              <w:rPr>
                <w:rFonts w:ascii="仿宋" w:eastAsia="仿宋" w:hAnsi="仿宋"/>
                <w:sz w:val="32"/>
                <w:szCs w:val="32"/>
              </w:rPr>
            </w:pPr>
            <w:r w:rsidRPr="00166382">
              <w:rPr>
                <w:rFonts w:ascii="仿宋" w:eastAsia="仿宋" w:hAnsi="仿宋" w:hint="eastAsia"/>
                <w:sz w:val="32"/>
                <w:szCs w:val="32"/>
              </w:rPr>
              <w:t>收入类别</w:t>
            </w:r>
          </w:p>
        </w:tc>
        <w:tc>
          <w:tcPr>
            <w:tcW w:w="2126" w:type="dxa"/>
          </w:tcPr>
          <w:p w:rsidR="00610426" w:rsidRPr="00166382" w:rsidRDefault="00610426" w:rsidP="000A67C8">
            <w:pPr>
              <w:adjustRightInd w:val="0"/>
              <w:snapToGrid w:val="0"/>
              <w:spacing w:line="360" w:lineRule="auto"/>
              <w:rPr>
                <w:rFonts w:ascii="仿宋" w:eastAsia="仿宋" w:hAnsi="仿宋"/>
                <w:sz w:val="32"/>
                <w:szCs w:val="32"/>
              </w:rPr>
            </w:pPr>
            <w:r w:rsidRPr="00166382">
              <w:rPr>
                <w:rFonts w:ascii="仿宋" w:eastAsia="仿宋" w:hAnsi="仿宋" w:hint="eastAsia"/>
                <w:sz w:val="32"/>
                <w:szCs w:val="32"/>
              </w:rPr>
              <w:t>金额</w:t>
            </w:r>
          </w:p>
        </w:tc>
        <w:tc>
          <w:tcPr>
            <w:tcW w:w="2552" w:type="dxa"/>
          </w:tcPr>
          <w:p w:rsidR="00610426" w:rsidRPr="00166382" w:rsidRDefault="00610426">
            <w:pPr>
              <w:adjustRightInd w:val="0"/>
              <w:snapToGrid w:val="0"/>
              <w:spacing w:line="360" w:lineRule="auto"/>
              <w:rPr>
                <w:rFonts w:ascii="仿宋" w:eastAsia="仿宋" w:hAnsi="仿宋"/>
                <w:sz w:val="32"/>
                <w:szCs w:val="32"/>
              </w:rPr>
            </w:pPr>
            <w:r w:rsidRPr="00166382">
              <w:rPr>
                <w:rFonts w:ascii="仿宋" w:eastAsia="仿宋" w:hAnsi="仿宋" w:hint="eastAsia"/>
                <w:sz w:val="32"/>
                <w:szCs w:val="32"/>
              </w:rPr>
              <w:t>所占比率</w:t>
            </w:r>
            <w:r w:rsidR="000C7AE2">
              <w:rPr>
                <w:rFonts w:ascii="仿宋" w:eastAsia="仿宋" w:hAnsi="仿宋" w:hint="eastAsia"/>
                <w:sz w:val="32"/>
                <w:szCs w:val="32"/>
              </w:rPr>
              <w:t>%</w:t>
            </w:r>
          </w:p>
        </w:tc>
      </w:tr>
      <w:tr w:rsidR="00610426" w:rsidRPr="00166382" w:rsidTr="00610426">
        <w:tc>
          <w:tcPr>
            <w:tcW w:w="4219" w:type="dxa"/>
          </w:tcPr>
          <w:p w:rsidR="00610426" w:rsidRPr="00166382" w:rsidRDefault="00610426">
            <w:pPr>
              <w:adjustRightInd w:val="0"/>
              <w:snapToGrid w:val="0"/>
              <w:spacing w:line="360" w:lineRule="auto"/>
              <w:rPr>
                <w:rFonts w:ascii="仿宋" w:eastAsia="仿宋" w:hAnsi="仿宋"/>
                <w:sz w:val="32"/>
                <w:szCs w:val="32"/>
              </w:rPr>
            </w:pPr>
            <w:r w:rsidRPr="00166382">
              <w:rPr>
                <w:rFonts w:ascii="仿宋" w:eastAsia="仿宋" w:hAnsi="仿宋" w:hint="eastAsia"/>
                <w:sz w:val="32"/>
                <w:szCs w:val="32"/>
              </w:rPr>
              <w:t>财政拨款收入</w:t>
            </w:r>
          </w:p>
        </w:tc>
        <w:tc>
          <w:tcPr>
            <w:tcW w:w="2126" w:type="dxa"/>
          </w:tcPr>
          <w:p w:rsidR="00610426" w:rsidRPr="00166382" w:rsidRDefault="00610426" w:rsidP="00732273">
            <w:pPr>
              <w:adjustRightInd w:val="0"/>
              <w:snapToGrid w:val="0"/>
              <w:spacing w:line="360" w:lineRule="auto"/>
              <w:rPr>
                <w:rFonts w:ascii="仿宋" w:eastAsia="仿宋" w:hAnsi="仿宋"/>
                <w:sz w:val="32"/>
                <w:szCs w:val="32"/>
              </w:rPr>
            </w:pPr>
            <w:r w:rsidRPr="00166382">
              <w:rPr>
                <w:rFonts w:ascii="仿宋" w:eastAsia="仿宋" w:hAnsi="仿宋" w:hint="eastAsia"/>
                <w:sz w:val="32"/>
                <w:szCs w:val="32"/>
              </w:rPr>
              <w:t>73.</w:t>
            </w:r>
            <w:r w:rsidR="00732273">
              <w:rPr>
                <w:rFonts w:ascii="仿宋" w:eastAsia="仿宋" w:hAnsi="仿宋" w:hint="eastAsia"/>
                <w:sz w:val="32"/>
                <w:szCs w:val="32"/>
              </w:rPr>
              <w:t>05</w:t>
            </w:r>
          </w:p>
        </w:tc>
        <w:tc>
          <w:tcPr>
            <w:tcW w:w="2552" w:type="dxa"/>
          </w:tcPr>
          <w:p w:rsidR="00610426" w:rsidRPr="00166382" w:rsidRDefault="000C7AE2" w:rsidP="00732273">
            <w:pPr>
              <w:adjustRightInd w:val="0"/>
              <w:snapToGrid w:val="0"/>
              <w:spacing w:line="360" w:lineRule="auto"/>
              <w:rPr>
                <w:rFonts w:ascii="仿宋" w:eastAsia="仿宋" w:hAnsi="仿宋"/>
                <w:sz w:val="32"/>
                <w:szCs w:val="32"/>
              </w:rPr>
            </w:pPr>
            <w:r>
              <w:rPr>
                <w:rFonts w:ascii="仿宋" w:eastAsia="仿宋" w:hAnsi="仿宋" w:hint="eastAsia"/>
                <w:sz w:val="32"/>
                <w:szCs w:val="32"/>
              </w:rPr>
              <w:t>8</w:t>
            </w:r>
            <w:r w:rsidR="00732273">
              <w:rPr>
                <w:rFonts w:ascii="仿宋" w:eastAsia="仿宋" w:hAnsi="仿宋" w:hint="eastAsia"/>
                <w:sz w:val="32"/>
                <w:szCs w:val="32"/>
              </w:rPr>
              <w:t>7.8</w:t>
            </w:r>
          </w:p>
        </w:tc>
      </w:tr>
      <w:tr w:rsidR="00610426" w:rsidRPr="00166382" w:rsidTr="00610426">
        <w:tc>
          <w:tcPr>
            <w:tcW w:w="4219" w:type="dxa"/>
          </w:tcPr>
          <w:p w:rsidR="00610426" w:rsidRPr="00166382" w:rsidRDefault="00610426">
            <w:pPr>
              <w:adjustRightInd w:val="0"/>
              <w:snapToGrid w:val="0"/>
              <w:spacing w:line="360" w:lineRule="auto"/>
              <w:rPr>
                <w:rFonts w:ascii="仿宋" w:eastAsia="仿宋" w:hAnsi="仿宋"/>
                <w:sz w:val="32"/>
                <w:szCs w:val="32"/>
              </w:rPr>
            </w:pPr>
            <w:r w:rsidRPr="00166382">
              <w:rPr>
                <w:rFonts w:ascii="仿宋" w:eastAsia="仿宋" w:hAnsi="仿宋" w:hint="eastAsia"/>
                <w:sz w:val="32"/>
                <w:szCs w:val="32"/>
              </w:rPr>
              <w:t>其他收入</w:t>
            </w:r>
          </w:p>
        </w:tc>
        <w:tc>
          <w:tcPr>
            <w:tcW w:w="2126" w:type="dxa"/>
          </w:tcPr>
          <w:p w:rsidR="00610426" w:rsidRPr="00166382" w:rsidRDefault="00610426" w:rsidP="00732273">
            <w:pPr>
              <w:adjustRightInd w:val="0"/>
              <w:snapToGrid w:val="0"/>
              <w:spacing w:line="360" w:lineRule="auto"/>
              <w:rPr>
                <w:rFonts w:ascii="仿宋" w:eastAsia="仿宋" w:hAnsi="仿宋"/>
                <w:sz w:val="32"/>
                <w:szCs w:val="32"/>
              </w:rPr>
            </w:pPr>
            <w:r w:rsidRPr="00166382">
              <w:rPr>
                <w:rFonts w:ascii="仿宋" w:eastAsia="仿宋" w:hAnsi="仿宋" w:hint="eastAsia"/>
                <w:sz w:val="32"/>
                <w:szCs w:val="32"/>
              </w:rPr>
              <w:t>10.1</w:t>
            </w:r>
            <w:r w:rsidR="00732273">
              <w:rPr>
                <w:rFonts w:ascii="仿宋" w:eastAsia="仿宋" w:hAnsi="仿宋" w:hint="eastAsia"/>
                <w:sz w:val="32"/>
                <w:szCs w:val="32"/>
              </w:rPr>
              <w:t>8</w:t>
            </w:r>
          </w:p>
        </w:tc>
        <w:tc>
          <w:tcPr>
            <w:tcW w:w="2552" w:type="dxa"/>
          </w:tcPr>
          <w:p w:rsidR="00610426" w:rsidRPr="00166382" w:rsidRDefault="00732273">
            <w:pPr>
              <w:adjustRightInd w:val="0"/>
              <w:snapToGrid w:val="0"/>
              <w:spacing w:line="360" w:lineRule="auto"/>
              <w:rPr>
                <w:rFonts w:ascii="仿宋" w:eastAsia="仿宋" w:hAnsi="仿宋"/>
                <w:sz w:val="32"/>
                <w:szCs w:val="32"/>
              </w:rPr>
            </w:pPr>
            <w:r>
              <w:rPr>
                <w:rFonts w:ascii="仿宋" w:eastAsia="仿宋" w:hAnsi="仿宋" w:hint="eastAsia"/>
                <w:sz w:val="32"/>
                <w:szCs w:val="32"/>
              </w:rPr>
              <w:t>12.2</w:t>
            </w:r>
          </w:p>
        </w:tc>
      </w:tr>
      <w:tr w:rsidR="00610426" w:rsidRPr="00166382" w:rsidTr="00610426">
        <w:tc>
          <w:tcPr>
            <w:tcW w:w="4219" w:type="dxa"/>
          </w:tcPr>
          <w:p w:rsidR="00610426" w:rsidRPr="00166382" w:rsidRDefault="00610426">
            <w:pPr>
              <w:adjustRightInd w:val="0"/>
              <w:snapToGrid w:val="0"/>
              <w:spacing w:line="360" w:lineRule="auto"/>
              <w:rPr>
                <w:rFonts w:ascii="仿宋" w:eastAsia="仿宋" w:hAnsi="仿宋"/>
                <w:sz w:val="32"/>
                <w:szCs w:val="32"/>
              </w:rPr>
            </w:pPr>
            <w:r w:rsidRPr="00166382">
              <w:rPr>
                <w:rFonts w:ascii="仿宋" w:eastAsia="仿宋" w:hAnsi="仿宋" w:hint="eastAsia"/>
                <w:sz w:val="32"/>
                <w:szCs w:val="32"/>
              </w:rPr>
              <w:t>总计</w:t>
            </w:r>
          </w:p>
        </w:tc>
        <w:tc>
          <w:tcPr>
            <w:tcW w:w="2126" w:type="dxa"/>
          </w:tcPr>
          <w:p w:rsidR="00610426" w:rsidRPr="00166382" w:rsidRDefault="00610426">
            <w:pPr>
              <w:adjustRightInd w:val="0"/>
              <w:snapToGrid w:val="0"/>
              <w:spacing w:line="360" w:lineRule="auto"/>
              <w:rPr>
                <w:rFonts w:ascii="仿宋" w:eastAsia="仿宋" w:hAnsi="仿宋"/>
                <w:sz w:val="32"/>
                <w:szCs w:val="32"/>
              </w:rPr>
            </w:pPr>
            <w:r w:rsidRPr="00166382">
              <w:rPr>
                <w:rFonts w:ascii="仿宋" w:eastAsia="仿宋" w:hAnsi="仿宋" w:hint="eastAsia"/>
                <w:sz w:val="32"/>
                <w:szCs w:val="32"/>
              </w:rPr>
              <w:t>83.23</w:t>
            </w:r>
          </w:p>
        </w:tc>
        <w:tc>
          <w:tcPr>
            <w:tcW w:w="2552" w:type="dxa"/>
          </w:tcPr>
          <w:p w:rsidR="00610426" w:rsidRPr="00166382" w:rsidRDefault="000C7AE2">
            <w:pPr>
              <w:adjustRightInd w:val="0"/>
              <w:snapToGrid w:val="0"/>
              <w:spacing w:line="360" w:lineRule="auto"/>
              <w:rPr>
                <w:rFonts w:ascii="仿宋" w:eastAsia="仿宋" w:hAnsi="仿宋"/>
                <w:sz w:val="32"/>
                <w:szCs w:val="32"/>
              </w:rPr>
            </w:pPr>
            <w:r>
              <w:rPr>
                <w:rFonts w:ascii="仿宋" w:eastAsia="仿宋" w:hAnsi="仿宋" w:hint="eastAsia"/>
                <w:sz w:val="32"/>
                <w:szCs w:val="32"/>
              </w:rPr>
              <w:t>100</w:t>
            </w:r>
          </w:p>
        </w:tc>
      </w:tr>
    </w:tbl>
    <w:p w:rsidR="00181D22" w:rsidRPr="00166382" w:rsidRDefault="00F359B1">
      <w:pPr>
        <w:numPr>
          <w:ilvl w:val="0"/>
          <w:numId w:val="6"/>
        </w:numPr>
        <w:adjustRightInd w:val="0"/>
        <w:snapToGrid w:val="0"/>
        <w:spacing w:line="360" w:lineRule="auto"/>
        <w:ind w:firstLineChars="200" w:firstLine="640"/>
        <w:outlineLvl w:val="1"/>
        <w:rPr>
          <w:rFonts w:ascii="仿宋" w:eastAsia="仿宋" w:hAnsi="仿宋"/>
          <w:sz w:val="32"/>
          <w:szCs w:val="32"/>
        </w:rPr>
      </w:pPr>
      <w:r w:rsidRPr="00166382">
        <w:rPr>
          <w:rFonts w:ascii="仿宋" w:eastAsia="仿宋" w:hAnsi="仿宋" w:hint="eastAsia"/>
          <w:sz w:val="32"/>
          <w:szCs w:val="32"/>
        </w:rPr>
        <w:t>关于支出决算情况说明</w:t>
      </w:r>
    </w:p>
    <w:p w:rsidR="00181D22" w:rsidRPr="00166382" w:rsidRDefault="00F359B1">
      <w:pPr>
        <w:adjustRightInd w:val="0"/>
        <w:snapToGrid w:val="0"/>
        <w:spacing w:line="360" w:lineRule="auto"/>
        <w:ind w:firstLineChars="200" w:firstLine="640"/>
        <w:rPr>
          <w:rFonts w:ascii="仿宋" w:eastAsia="仿宋" w:hAnsi="仿宋" w:cs="Courier New"/>
          <w:sz w:val="32"/>
          <w:szCs w:val="32"/>
        </w:rPr>
      </w:pPr>
      <w:r w:rsidRPr="00166382">
        <w:rPr>
          <w:rFonts w:ascii="仿宋" w:eastAsia="仿宋" w:hAnsi="仿宋" w:cs="Courier New" w:hint="eastAsia"/>
          <w:sz w:val="32"/>
          <w:szCs w:val="32"/>
        </w:rPr>
        <w:t>2016年度支出合计</w:t>
      </w:r>
      <w:r w:rsidR="000C7AE2">
        <w:rPr>
          <w:rFonts w:ascii="仿宋" w:eastAsia="仿宋" w:hAnsi="仿宋" w:cs="Courier New" w:hint="eastAsia"/>
          <w:sz w:val="32"/>
          <w:szCs w:val="32"/>
        </w:rPr>
        <w:t>66.47</w:t>
      </w:r>
      <w:r w:rsidRPr="00166382">
        <w:rPr>
          <w:rFonts w:ascii="仿宋" w:eastAsia="仿宋" w:hAnsi="仿宋" w:cs="Courier New" w:hint="eastAsia"/>
          <w:sz w:val="32"/>
          <w:szCs w:val="32"/>
        </w:rPr>
        <w:t>万元，其中：基本支出</w:t>
      </w:r>
      <w:r w:rsidR="000C7AE2">
        <w:rPr>
          <w:rFonts w:ascii="仿宋" w:eastAsia="仿宋" w:hAnsi="仿宋" w:cs="Courier New" w:hint="eastAsia"/>
          <w:sz w:val="32"/>
          <w:szCs w:val="32"/>
        </w:rPr>
        <w:t>52.80</w:t>
      </w:r>
      <w:r w:rsidRPr="00166382">
        <w:rPr>
          <w:rFonts w:ascii="仿宋" w:eastAsia="仿宋" w:hAnsi="仿宋" w:cs="Courier New" w:hint="eastAsia"/>
          <w:sz w:val="32"/>
          <w:szCs w:val="32"/>
        </w:rPr>
        <w:t>万元，占</w:t>
      </w:r>
      <w:r w:rsidR="000C7AE2">
        <w:rPr>
          <w:rFonts w:ascii="仿宋" w:eastAsia="仿宋" w:hAnsi="仿宋" w:cs="Courier New" w:hint="eastAsia"/>
          <w:sz w:val="32"/>
          <w:szCs w:val="32"/>
        </w:rPr>
        <w:t>80.9</w:t>
      </w:r>
      <w:r w:rsidRPr="00166382">
        <w:rPr>
          <w:rFonts w:ascii="仿宋" w:eastAsia="仿宋" w:hAnsi="仿宋" w:cs="Courier New"/>
          <w:sz w:val="32"/>
          <w:szCs w:val="32"/>
        </w:rPr>
        <w:t>%</w:t>
      </w:r>
      <w:r w:rsidRPr="00166382">
        <w:rPr>
          <w:rFonts w:ascii="仿宋" w:eastAsia="仿宋" w:hAnsi="仿宋" w:cs="Courier New" w:hint="eastAsia"/>
          <w:sz w:val="32"/>
          <w:szCs w:val="32"/>
        </w:rPr>
        <w:t>；项目支出</w:t>
      </w:r>
      <w:r w:rsidR="000C7AE2">
        <w:rPr>
          <w:rFonts w:ascii="仿宋" w:eastAsia="仿宋" w:hAnsi="仿宋" w:cs="Courier New" w:hint="eastAsia"/>
          <w:sz w:val="32"/>
          <w:szCs w:val="32"/>
        </w:rPr>
        <w:t>13.67</w:t>
      </w:r>
      <w:r w:rsidRPr="00166382">
        <w:rPr>
          <w:rFonts w:ascii="仿宋" w:eastAsia="仿宋" w:hAnsi="仿宋" w:cs="Courier New" w:hint="eastAsia"/>
          <w:sz w:val="32"/>
          <w:szCs w:val="32"/>
        </w:rPr>
        <w:t>万元，占</w:t>
      </w:r>
      <w:r w:rsidR="000C7AE2">
        <w:rPr>
          <w:rFonts w:ascii="仿宋" w:eastAsia="仿宋" w:hAnsi="仿宋" w:cs="Courier New" w:hint="eastAsia"/>
          <w:sz w:val="32"/>
          <w:szCs w:val="32"/>
        </w:rPr>
        <w:t>19.1</w:t>
      </w:r>
      <w:r w:rsidRPr="00166382">
        <w:rPr>
          <w:rFonts w:ascii="仿宋" w:eastAsia="仿宋" w:hAnsi="仿宋" w:cs="Courier New" w:hint="eastAsia"/>
          <w:sz w:val="32"/>
          <w:szCs w:val="32"/>
        </w:rPr>
        <w:t>%。</w:t>
      </w:r>
    </w:p>
    <w:p w:rsidR="00181D22" w:rsidRPr="00166382" w:rsidRDefault="00F359B1">
      <w:pPr>
        <w:adjustRightInd w:val="0"/>
        <w:snapToGrid w:val="0"/>
        <w:spacing w:line="360" w:lineRule="auto"/>
        <w:jc w:val="center"/>
        <w:rPr>
          <w:rFonts w:ascii="仿宋" w:eastAsia="仿宋" w:hAnsi="仿宋" w:cs="宋体"/>
          <w:sz w:val="24"/>
        </w:rPr>
      </w:pPr>
      <w:r w:rsidRPr="00166382">
        <w:rPr>
          <w:rFonts w:ascii="仿宋" w:eastAsia="仿宋" w:hAnsi="仿宋" w:cs="宋体" w:hint="eastAsia"/>
          <w:sz w:val="24"/>
        </w:rPr>
        <w:t>图3：</w:t>
      </w:r>
      <w:r w:rsidR="00A61694" w:rsidRPr="00166382">
        <w:rPr>
          <w:rFonts w:ascii="仿宋" w:eastAsia="仿宋" w:hAnsi="仿宋" w:cs="宋体" w:hint="eastAsia"/>
          <w:sz w:val="24"/>
        </w:rPr>
        <w:t>2016年</w:t>
      </w:r>
      <w:r w:rsidRPr="00166382">
        <w:rPr>
          <w:rFonts w:ascii="仿宋" w:eastAsia="仿宋" w:hAnsi="仿宋" w:cs="宋体" w:hint="eastAsia"/>
          <w:sz w:val="24"/>
        </w:rPr>
        <w:t>支出决算</w:t>
      </w:r>
      <w:r w:rsidR="00A61694" w:rsidRPr="00166382">
        <w:rPr>
          <w:rFonts w:ascii="仿宋" w:eastAsia="仿宋" w:hAnsi="仿宋" w:cs="宋体" w:hint="eastAsia"/>
          <w:sz w:val="24"/>
        </w:rPr>
        <w:t>情况</w:t>
      </w:r>
    </w:p>
    <w:tbl>
      <w:tblPr>
        <w:tblStyle w:val="a6"/>
        <w:tblW w:w="0" w:type="auto"/>
        <w:tblLook w:val="04A0"/>
      </w:tblPr>
      <w:tblGrid>
        <w:gridCol w:w="4219"/>
        <w:gridCol w:w="2126"/>
        <w:gridCol w:w="2552"/>
      </w:tblGrid>
      <w:tr w:rsidR="00610426" w:rsidRPr="00166382" w:rsidTr="00610426">
        <w:tc>
          <w:tcPr>
            <w:tcW w:w="4219" w:type="dxa"/>
          </w:tcPr>
          <w:p w:rsidR="00610426" w:rsidRPr="00166382" w:rsidRDefault="00A61694" w:rsidP="00A61694">
            <w:pPr>
              <w:adjustRightInd w:val="0"/>
              <w:snapToGrid w:val="0"/>
              <w:spacing w:line="360" w:lineRule="auto"/>
              <w:jc w:val="center"/>
              <w:rPr>
                <w:rFonts w:ascii="仿宋" w:eastAsia="仿宋" w:hAnsi="仿宋"/>
                <w:sz w:val="32"/>
                <w:szCs w:val="32"/>
              </w:rPr>
            </w:pPr>
            <w:r w:rsidRPr="00166382">
              <w:rPr>
                <w:rFonts w:ascii="仿宋" w:eastAsia="仿宋" w:hAnsi="仿宋" w:hint="eastAsia"/>
                <w:sz w:val="32"/>
                <w:szCs w:val="32"/>
              </w:rPr>
              <w:lastRenderedPageBreak/>
              <w:t>支出</w:t>
            </w:r>
            <w:r w:rsidR="00610426" w:rsidRPr="00166382">
              <w:rPr>
                <w:rFonts w:ascii="仿宋" w:eastAsia="仿宋" w:hAnsi="仿宋" w:hint="eastAsia"/>
                <w:sz w:val="32"/>
                <w:szCs w:val="32"/>
              </w:rPr>
              <w:t>类别</w:t>
            </w:r>
          </w:p>
        </w:tc>
        <w:tc>
          <w:tcPr>
            <w:tcW w:w="2126" w:type="dxa"/>
          </w:tcPr>
          <w:p w:rsidR="00610426" w:rsidRPr="00166382" w:rsidRDefault="00610426" w:rsidP="00A61694">
            <w:pPr>
              <w:adjustRightInd w:val="0"/>
              <w:snapToGrid w:val="0"/>
              <w:spacing w:line="360" w:lineRule="auto"/>
              <w:jc w:val="center"/>
              <w:rPr>
                <w:rFonts w:ascii="仿宋" w:eastAsia="仿宋" w:hAnsi="仿宋"/>
                <w:sz w:val="32"/>
                <w:szCs w:val="32"/>
              </w:rPr>
            </w:pPr>
            <w:r w:rsidRPr="00166382">
              <w:rPr>
                <w:rFonts w:ascii="仿宋" w:eastAsia="仿宋" w:hAnsi="仿宋" w:hint="eastAsia"/>
                <w:sz w:val="32"/>
                <w:szCs w:val="32"/>
              </w:rPr>
              <w:t>金额</w:t>
            </w:r>
          </w:p>
        </w:tc>
        <w:tc>
          <w:tcPr>
            <w:tcW w:w="2552" w:type="dxa"/>
          </w:tcPr>
          <w:p w:rsidR="00610426" w:rsidRPr="00166382" w:rsidRDefault="00610426" w:rsidP="00A61694">
            <w:pPr>
              <w:adjustRightInd w:val="0"/>
              <w:snapToGrid w:val="0"/>
              <w:spacing w:line="360" w:lineRule="auto"/>
              <w:jc w:val="center"/>
              <w:rPr>
                <w:rFonts w:ascii="仿宋" w:eastAsia="仿宋" w:hAnsi="仿宋"/>
                <w:sz w:val="32"/>
                <w:szCs w:val="32"/>
              </w:rPr>
            </w:pPr>
            <w:r w:rsidRPr="00166382">
              <w:rPr>
                <w:rFonts w:ascii="仿宋" w:eastAsia="仿宋" w:hAnsi="仿宋" w:hint="eastAsia"/>
                <w:sz w:val="32"/>
                <w:szCs w:val="32"/>
              </w:rPr>
              <w:t>所占比率</w:t>
            </w:r>
            <w:r w:rsidR="000C7AE2">
              <w:rPr>
                <w:rFonts w:ascii="仿宋" w:eastAsia="仿宋" w:hAnsi="仿宋" w:hint="eastAsia"/>
                <w:sz w:val="32"/>
                <w:szCs w:val="32"/>
              </w:rPr>
              <w:t>%</w:t>
            </w:r>
          </w:p>
        </w:tc>
      </w:tr>
      <w:tr w:rsidR="00610426" w:rsidRPr="00166382" w:rsidTr="00610426">
        <w:tc>
          <w:tcPr>
            <w:tcW w:w="4219" w:type="dxa"/>
          </w:tcPr>
          <w:p w:rsidR="00610426" w:rsidRPr="00166382" w:rsidRDefault="000C7AE2" w:rsidP="00610426">
            <w:pPr>
              <w:adjustRightInd w:val="0"/>
              <w:snapToGrid w:val="0"/>
              <w:spacing w:line="360" w:lineRule="auto"/>
              <w:rPr>
                <w:rFonts w:ascii="仿宋" w:eastAsia="仿宋" w:hAnsi="仿宋"/>
                <w:sz w:val="32"/>
                <w:szCs w:val="32"/>
              </w:rPr>
            </w:pPr>
            <w:r>
              <w:rPr>
                <w:rFonts w:ascii="仿宋" w:eastAsia="仿宋" w:hAnsi="仿宋" w:hint="eastAsia"/>
                <w:sz w:val="32"/>
                <w:szCs w:val="32"/>
              </w:rPr>
              <w:t>基本</w:t>
            </w:r>
            <w:r w:rsidR="00610426" w:rsidRPr="00166382">
              <w:rPr>
                <w:rFonts w:ascii="仿宋" w:eastAsia="仿宋" w:hAnsi="仿宋" w:hint="eastAsia"/>
                <w:sz w:val="32"/>
                <w:szCs w:val="32"/>
              </w:rPr>
              <w:t>支出</w:t>
            </w:r>
          </w:p>
        </w:tc>
        <w:tc>
          <w:tcPr>
            <w:tcW w:w="2126" w:type="dxa"/>
          </w:tcPr>
          <w:p w:rsidR="00610426" w:rsidRPr="00166382" w:rsidRDefault="000C7AE2" w:rsidP="00610426">
            <w:pPr>
              <w:adjustRightInd w:val="0"/>
              <w:snapToGrid w:val="0"/>
              <w:spacing w:line="360" w:lineRule="auto"/>
              <w:rPr>
                <w:rFonts w:ascii="仿宋" w:eastAsia="仿宋" w:hAnsi="仿宋"/>
                <w:sz w:val="32"/>
                <w:szCs w:val="32"/>
              </w:rPr>
            </w:pPr>
            <w:r>
              <w:rPr>
                <w:rFonts w:ascii="仿宋" w:eastAsia="仿宋" w:hAnsi="仿宋" w:hint="eastAsia"/>
                <w:sz w:val="32"/>
                <w:szCs w:val="32"/>
              </w:rPr>
              <w:t>52.80</w:t>
            </w:r>
          </w:p>
        </w:tc>
        <w:tc>
          <w:tcPr>
            <w:tcW w:w="2552" w:type="dxa"/>
          </w:tcPr>
          <w:p w:rsidR="00610426" w:rsidRPr="00166382" w:rsidRDefault="000C7AE2" w:rsidP="00610426">
            <w:pPr>
              <w:adjustRightInd w:val="0"/>
              <w:snapToGrid w:val="0"/>
              <w:spacing w:line="360" w:lineRule="auto"/>
              <w:rPr>
                <w:rFonts w:ascii="仿宋" w:eastAsia="仿宋" w:hAnsi="仿宋"/>
                <w:sz w:val="32"/>
                <w:szCs w:val="32"/>
              </w:rPr>
            </w:pPr>
            <w:r>
              <w:rPr>
                <w:rFonts w:ascii="仿宋" w:eastAsia="仿宋" w:hAnsi="仿宋" w:hint="eastAsia"/>
                <w:sz w:val="32"/>
                <w:szCs w:val="32"/>
              </w:rPr>
              <w:t>80.9</w:t>
            </w:r>
          </w:p>
        </w:tc>
      </w:tr>
      <w:tr w:rsidR="00610426" w:rsidRPr="00166382" w:rsidTr="00610426">
        <w:tc>
          <w:tcPr>
            <w:tcW w:w="4219" w:type="dxa"/>
          </w:tcPr>
          <w:p w:rsidR="00610426" w:rsidRPr="00166382" w:rsidRDefault="000C7AE2" w:rsidP="00610426">
            <w:pPr>
              <w:adjustRightInd w:val="0"/>
              <w:snapToGrid w:val="0"/>
              <w:spacing w:line="360" w:lineRule="auto"/>
              <w:rPr>
                <w:rFonts w:ascii="仿宋" w:eastAsia="仿宋" w:hAnsi="仿宋"/>
                <w:sz w:val="32"/>
                <w:szCs w:val="32"/>
              </w:rPr>
            </w:pPr>
            <w:r>
              <w:rPr>
                <w:rFonts w:ascii="仿宋" w:eastAsia="仿宋" w:hAnsi="仿宋" w:hint="eastAsia"/>
                <w:sz w:val="32"/>
                <w:szCs w:val="32"/>
              </w:rPr>
              <w:t>项目</w:t>
            </w:r>
            <w:r w:rsidR="00610426" w:rsidRPr="00166382">
              <w:rPr>
                <w:rFonts w:ascii="仿宋" w:eastAsia="仿宋" w:hAnsi="仿宋" w:hint="eastAsia"/>
                <w:sz w:val="32"/>
                <w:szCs w:val="32"/>
              </w:rPr>
              <w:t>支出</w:t>
            </w:r>
          </w:p>
        </w:tc>
        <w:tc>
          <w:tcPr>
            <w:tcW w:w="2126" w:type="dxa"/>
          </w:tcPr>
          <w:p w:rsidR="00610426" w:rsidRPr="00166382" w:rsidRDefault="000C7AE2" w:rsidP="00610426">
            <w:pPr>
              <w:adjustRightInd w:val="0"/>
              <w:snapToGrid w:val="0"/>
              <w:spacing w:line="360" w:lineRule="auto"/>
              <w:rPr>
                <w:rFonts w:ascii="仿宋" w:eastAsia="仿宋" w:hAnsi="仿宋"/>
                <w:sz w:val="32"/>
                <w:szCs w:val="32"/>
              </w:rPr>
            </w:pPr>
            <w:r>
              <w:rPr>
                <w:rFonts w:ascii="仿宋" w:eastAsia="仿宋" w:hAnsi="仿宋" w:hint="eastAsia"/>
                <w:sz w:val="32"/>
                <w:szCs w:val="32"/>
              </w:rPr>
              <w:t>13.67</w:t>
            </w:r>
          </w:p>
        </w:tc>
        <w:tc>
          <w:tcPr>
            <w:tcW w:w="2552" w:type="dxa"/>
          </w:tcPr>
          <w:p w:rsidR="00610426" w:rsidRPr="00166382" w:rsidRDefault="000C7AE2" w:rsidP="00610426">
            <w:pPr>
              <w:adjustRightInd w:val="0"/>
              <w:snapToGrid w:val="0"/>
              <w:spacing w:line="360" w:lineRule="auto"/>
              <w:rPr>
                <w:rFonts w:ascii="仿宋" w:eastAsia="仿宋" w:hAnsi="仿宋"/>
                <w:sz w:val="32"/>
                <w:szCs w:val="32"/>
              </w:rPr>
            </w:pPr>
            <w:r>
              <w:rPr>
                <w:rFonts w:ascii="仿宋" w:eastAsia="仿宋" w:hAnsi="仿宋" w:hint="eastAsia"/>
                <w:sz w:val="32"/>
                <w:szCs w:val="32"/>
              </w:rPr>
              <w:t>19.1</w:t>
            </w:r>
          </w:p>
        </w:tc>
      </w:tr>
      <w:tr w:rsidR="00610426" w:rsidRPr="00166382" w:rsidTr="00610426">
        <w:tc>
          <w:tcPr>
            <w:tcW w:w="4219" w:type="dxa"/>
          </w:tcPr>
          <w:p w:rsidR="00610426" w:rsidRPr="00166382" w:rsidRDefault="00610426" w:rsidP="00610426">
            <w:pPr>
              <w:adjustRightInd w:val="0"/>
              <w:snapToGrid w:val="0"/>
              <w:spacing w:line="360" w:lineRule="auto"/>
              <w:rPr>
                <w:rFonts w:ascii="仿宋" w:eastAsia="仿宋" w:hAnsi="仿宋"/>
                <w:sz w:val="32"/>
                <w:szCs w:val="32"/>
              </w:rPr>
            </w:pPr>
            <w:r w:rsidRPr="00166382">
              <w:rPr>
                <w:rFonts w:ascii="仿宋" w:eastAsia="仿宋" w:hAnsi="仿宋" w:hint="eastAsia"/>
                <w:sz w:val="32"/>
                <w:szCs w:val="32"/>
              </w:rPr>
              <w:t>总计</w:t>
            </w:r>
          </w:p>
        </w:tc>
        <w:tc>
          <w:tcPr>
            <w:tcW w:w="2126" w:type="dxa"/>
          </w:tcPr>
          <w:p w:rsidR="00610426" w:rsidRPr="00166382" w:rsidRDefault="00610426" w:rsidP="00610426">
            <w:pPr>
              <w:adjustRightInd w:val="0"/>
              <w:snapToGrid w:val="0"/>
              <w:spacing w:line="360" w:lineRule="auto"/>
              <w:rPr>
                <w:rFonts w:ascii="仿宋" w:eastAsia="仿宋" w:hAnsi="仿宋"/>
                <w:sz w:val="32"/>
                <w:szCs w:val="32"/>
              </w:rPr>
            </w:pPr>
            <w:r w:rsidRPr="00166382">
              <w:rPr>
                <w:rFonts w:ascii="仿宋" w:eastAsia="仿宋" w:hAnsi="仿宋" w:hint="eastAsia"/>
                <w:sz w:val="32"/>
                <w:szCs w:val="32"/>
              </w:rPr>
              <w:t>66.47</w:t>
            </w:r>
          </w:p>
        </w:tc>
        <w:tc>
          <w:tcPr>
            <w:tcW w:w="2552" w:type="dxa"/>
          </w:tcPr>
          <w:p w:rsidR="00610426" w:rsidRPr="00166382" w:rsidRDefault="000C7AE2" w:rsidP="00610426">
            <w:pPr>
              <w:adjustRightInd w:val="0"/>
              <w:snapToGrid w:val="0"/>
              <w:spacing w:line="360" w:lineRule="auto"/>
              <w:rPr>
                <w:rFonts w:ascii="仿宋" w:eastAsia="仿宋" w:hAnsi="仿宋"/>
                <w:sz w:val="32"/>
                <w:szCs w:val="32"/>
              </w:rPr>
            </w:pPr>
            <w:r>
              <w:rPr>
                <w:rFonts w:ascii="仿宋" w:eastAsia="仿宋" w:hAnsi="仿宋" w:hint="eastAsia"/>
                <w:sz w:val="32"/>
                <w:szCs w:val="32"/>
              </w:rPr>
              <w:t>100</w:t>
            </w:r>
          </w:p>
        </w:tc>
      </w:tr>
    </w:tbl>
    <w:p w:rsidR="00610426" w:rsidRPr="00166382" w:rsidRDefault="00610426">
      <w:pPr>
        <w:adjustRightInd w:val="0"/>
        <w:snapToGrid w:val="0"/>
        <w:spacing w:line="360" w:lineRule="auto"/>
        <w:jc w:val="center"/>
        <w:rPr>
          <w:rFonts w:ascii="仿宋" w:eastAsia="仿宋" w:hAnsi="仿宋" w:cs="宋体"/>
          <w:sz w:val="24"/>
        </w:rPr>
      </w:pPr>
    </w:p>
    <w:p w:rsidR="00181D22" w:rsidRPr="00166382" w:rsidRDefault="00F359B1">
      <w:pPr>
        <w:numPr>
          <w:ilvl w:val="0"/>
          <w:numId w:val="6"/>
        </w:numPr>
        <w:adjustRightInd w:val="0"/>
        <w:snapToGrid w:val="0"/>
        <w:spacing w:line="360" w:lineRule="auto"/>
        <w:ind w:firstLineChars="200" w:firstLine="640"/>
        <w:outlineLvl w:val="1"/>
        <w:rPr>
          <w:rFonts w:ascii="仿宋" w:eastAsia="仿宋" w:hAnsi="仿宋"/>
          <w:sz w:val="32"/>
          <w:szCs w:val="32"/>
        </w:rPr>
      </w:pPr>
      <w:r w:rsidRPr="00166382">
        <w:rPr>
          <w:rFonts w:ascii="仿宋" w:eastAsia="仿宋" w:hAnsi="仿宋" w:hint="eastAsia"/>
          <w:sz w:val="32"/>
          <w:szCs w:val="32"/>
        </w:rPr>
        <w:t>关于财政拨款收入支出决算总体情况说明</w:t>
      </w:r>
    </w:p>
    <w:p w:rsidR="00181D22" w:rsidRPr="00166382" w:rsidRDefault="00F359B1">
      <w:pPr>
        <w:adjustRightInd w:val="0"/>
        <w:snapToGrid w:val="0"/>
        <w:spacing w:line="360" w:lineRule="auto"/>
        <w:ind w:firstLineChars="200" w:firstLine="640"/>
        <w:rPr>
          <w:rFonts w:ascii="仿宋" w:eastAsia="仿宋" w:hAnsi="仿宋" w:cs="Courier New"/>
          <w:sz w:val="32"/>
          <w:szCs w:val="32"/>
        </w:rPr>
      </w:pPr>
      <w:r w:rsidRPr="00166382">
        <w:rPr>
          <w:rFonts w:ascii="仿宋" w:eastAsia="仿宋" w:hAnsi="仿宋" w:cs="Courier New" w:hint="eastAsia"/>
          <w:sz w:val="32"/>
          <w:szCs w:val="32"/>
        </w:rPr>
        <w:t>2016年财政拨款收支总决算</w:t>
      </w:r>
      <w:r w:rsidR="000C7AE2">
        <w:rPr>
          <w:rFonts w:ascii="仿宋" w:eastAsia="仿宋" w:hAnsi="仿宋" w:cs="Courier New" w:hint="eastAsia"/>
          <w:sz w:val="32"/>
          <w:szCs w:val="32"/>
        </w:rPr>
        <w:t>129.3</w:t>
      </w:r>
      <w:r w:rsidR="00BB439D">
        <w:rPr>
          <w:rFonts w:ascii="仿宋" w:eastAsia="仿宋" w:hAnsi="仿宋" w:cs="Courier New" w:hint="eastAsia"/>
          <w:sz w:val="32"/>
          <w:szCs w:val="32"/>
        </w:rPr>
        <w:t>4</w:t>
      </w:r>
      <w:r w:rsidRPr="00166382">
        <w:rPr>
          <w:rFonts w:ascii="仿宋" w:eastAsia="仿宋" w:hAnsi="仿宋" w:cs="Courier New" w:hint="eastAsia"/>
          <w:sz w:val="32"/>
          <w:szCs w:val="32"/>
        </w:rPr>
        <w:t>万元。与2015年</w:t>
      </w:r>
      <w:r w:rsidR="00BB439D">
        <w:rPr>
          <w:rFonts w:ascii="仿宋" w:eastAsia="仿宋" w:hAnsi="仿宋" w:cs="Courier New" w:hint="eastAsia"/>
          <w:sz w:val="32"/>
          <w:szCs w:val="32"/>
        </w:rPr>
        <w:t>134.72万元相比，财政拨款收、支总计</w:t>
      </w:r>
      <w:r w:rsidRPr="00166382">
        <w:rPr>
          <w:rFonts w:ascii="仿宋" w:eastAsia="仿宋" w:hAnsi="仿宋" w:cs="Courier New" w:hint="eastAsia"/>
          <w:sz w:val="32"/>
          <w:szCs w:val="32"/>
        </w:rPr>
        <w:t>减少</w:t>
      </w:r>
      <w:r w:rsidR="000C7AE2">
        <w:rPr>
          <w:rFonts w:ascii="仿宋" w:eastAsia="仿宋" w:hAnsi="仿宋" w:cs="Courier New" w:hint="eastAsia"/>
          <w:sz w:val="32"/>
          <w:szCs w:val="32"/>
        </w:rPr>
        <w:t>5.3</w:t>
      </w:r>
      <w:r w:rsidR="00A95229">
        <w:rPr>
          <w:rFonts w:ascii="仿宋" w:eastAsia="仿宋" w:hAnsi="仿宋" w:cs="Courier New" w:hint="eastAsia"/>
          <w:sz w:val="32"/>
          <w:szCs w:val="32"/>
        </w:rPr>
        <w:t>8</w:t>
      </w:r>
      <w:r w:rsidR="000C7AE2">
        <w:rPr>
          <w:rFonts w:ascii="仿宋" w:eastAsia="仿宋" w:hAnsi="仿宋" w:cs="Courier New" w:hint="eastAsia"/>
          <w:sz w:val="32"/>
          <w:szCs w:val="32"/>
        </w:rPr>
        <w:t>万元，</w:t>
      </w:r>
      <w:r w:rsidRPr="00166382">
        <w:rPr>
          <w:rFonts w:ascii="仿宋" w:eastAsia="仿宋" w:hAnsi="仿宋" w:cs="Courier New" w:hint="eastAsia"/>
          <w:sz w:val="32"/>
          <w:szCs w:val="32"/>
        </w:rPr>
        <w:t>下降</w:t>
      </w:r>
      <w:r w:rsidR="00A95229">
        <w:rPr>
          <w:rFonts w:ascii="仿宋" w:eastAsia="仿宋" w:hAnsi="仿宋" w:cs="Courier New" w:hint="eastAsia"/>
          <w:sz w:val="32"/>
          <w:szCs w:val="32"/>
        </w:rPr>
        <w:t>4</w:t>
      </w:r>
      <w:r w:rsidRPr="00166382">
        <w:rPr>
          <w:rFonts w:ascii="仿宋" w:eastAsia="仿宋" w:hAnsi="仿宋" w:cs="Courier New" w:hint="eastAsia"/>
          <w:sz w:val="32"/>
          <w:szCs w:val="32"/>
        </w:rPr>
        <w:t>%。</w:t>
      </w:r>
    </w:p>
    <w:p w:rsidR="00181D22" w:rsidRPr="00166382" w:rsidRDefault="00F359B1">
      <w:pPr>
        <w:adjustRightInd w:val="0"/>
        <w:snapToGrid w:val="0"/>
        <w:spacing w:line="360" w:lineRule="auto"/>
        <w:jc w:val="center"/>
        <w:rPr>
          <w:rFonts w:ascii="仿宋" w:eastAsia="仿宋" w:hAnsi="仿宋" w:cs="宋体"/>
          <w:sz w:val="24"/>
        </w:rPr>
      </w:pPr>
      <w:r w:rsidRPr="00166382">
        <w:rPr>
          <w:rFonts w:ascii="仿宋" w:eastAsia="仿宋" w:hAnsi="仿宋" w:cs="宋体" w:hint="eastAsia"/>
          <w:sz w:val="24"/>
        </w:rPr>
        <w:t>图4：财政拨款收、支决算总计变动情况</w:t>
      </w:r>
    </w:p>
    <w:p w:rsidR="00181D22" w:rsidRPr="00166382" w:rsidRDefault="00F359B1" w:rsidP="009F7A3E">
      <w:pPr>
        <w:adjustRightInd w:val="0"/>
        <w:snapToGrid w:val="0"/>
        <w:spacing w:line="360" w:lineRule="auto"/>
        <w:jc w:val="right"/>
        <w:rPr>
          <w:rFonts w:ascii="仿宋" w:eastAsia="仿宋" w:hAnsi="仿宋" w:cs="宋体"/>
          <w:sz w:val="24"/>
        </w:rPr>
      </w:pPr>
      <w:r w:rsidRPr="00166382">
        <w:rPr>
          <w:rFonts w:ascii="仿宋" w:eastAsia="仿宋" w:hAnsi="仿宋" w:cs="宋体" w:hint="eastAsia"/>
          <w:sz w:val="24"/>
        </w:rPr>
        <w:t>（单位：万元）</w:t>
      </w:r>
    </w:p>
    <w:tbl>
      <w:tblPr>
        <w:tblStyle w:val="a6"/>
        <w:tblW w:w="9322" w:type="dxa"/>
        <w:tblLook w:val="04A0"/>
      </w:tblPr>
      <w:tblGrid>
        <w:gridCol w:w="2138"/>
        <w:gridCol w:w="1816"/>
        <w:gridCol w:w="1816"/>
        <w:gridCol w:w="1709"/>
        <w:gridCol w:w="1843"/>
      </w:tblGrid>
      <w:tr w:rsidR="00A61694" w:rsidRPr="00166382" w:rsidTr="000C7AE2">
        <w:tc>
          <w:tcPr>
            <w:tcW w:w="2138" w:type="dxa"/>
            <w:tcBorders>
              <w:bottom w:val="single" w:sz="4" w:space="0" w:color="000000" w:themeColor="text1"/>
              <w:right w:val="single" w:sz="4" w:space="0" w:color="000000" w:themeColor="text1"/>
              <w:tl2br w:val="single" w:sz="4" w:space="0" w:color="000000" w:themeColor="text1"/>
            </w:tcBorders>
          </w:tcPr>
          <w:p w:rsidR="00A61694" w:rsidRPr="00166382" w:rsidRDefault="00A61694" w:rsidP="003A1DA7">
            <w:pPr>
              <w:adjustRightInd w:val="0"/>
              <w:snapToGrid w:val="0"/>
              <w:spacing w:line="360" w:lineRule="auto"/>
              <w:ind w:firstLine="640"/>
              <w:jc w:val="left"/>
              <w:rPr>
                <w:rFonts w:ascii="仿宋" w:eastAsia="仿宋" w:hAnsi="仿宋"/>
                <w:sz w:val="32"/>
                <w:szCs w:val="32"/>
              </w:rPr>
            </w:pPr>
            <w:r w:rsidRPr="00166382">
              <w:rPr>
                <w:rFonts w:ascii="仿宋" w:eastAsia="仿宋" w:hAnsi="仿宋" w:hint="eastAsia"/>
                <w:sz w:val="32"/>
                <w:szCs w:val="32"/>
              </w:rPr>
              <w:t xml:space="preserve">年度   </w:t>
            </w:r>
          </w:p>
          <w:p w:rsidR="00A61694" w:rsidRPr="00166382" w:rsidRDefault="00A61694" w:rsidP="003A1DA7">
            <w:pPr>
              <w:adjustRightInd w:val="0"/>
              <w:snapToGrid w:val="0"/>
              <w:spacing w:line="360" w:lineRule="auto"/>
              <w:ind w:firstLine="640"/>
              <w:jc w:val="left"/>
              <w:rPr>
                <w:rFonts w:ascii="仿宋" w:eastAsia="仿宋" w:hAnsi="仿宋"/>
                <w:sz w:val="32"/>
                <w:szCs w:val="32"/>
              </w:rPr>
            </w:pPr>
            <w:r w:rsidRPr="00166382">
              <w:rPr>
                <w:rFonts w:ascii="仿宋" w:eastAsia="仿宋" w:hAnsi="仿宋" w:hint="eastAsia"/>
                <w:sz w:val="32"/>
                <w:szCs w:val="32"/>
              </w:rPr>
              <w:t>类别</w:t>
            </w:r>
          </w:p>
        </w:tc>
        <w:tc>
          <w:tcPr>
            <w:tcW w:w="1816" w:type="dxa"/>
            <w:tcBorders>
              <w:left w:val="single" w:sz="4" w:space="0" w:color="000000" w:themeColor="text1"/>
              <w:bottom w:val="single" w:sz="4" w:space="0" w:color="000000" w:themeColor="text1"/>
              <w:tl2br w:val="nil"/>
            </w:tcBorders>
            <w:vAlign w:val="center"/>
          </w:tcPr>
          <w:p w:rsidR="00A61694" w:rsidRPr="00166382" w:rsidRDefault="00A61694" w:rsidP="003A1DA7">
            <w:pPr>
              <w:adjustRightInd w:val="0"/>
              <w:snapToGrid w:val="0"/>
              <w:spacing w:line="360" w:lineRule="auto"/>
              <w:jc w:val="center"/>
              <w:rPr>
                <w:rFonts w:ascii="仿宋" w:eastAsia="仿宋" w:hAnsi="仿宋"/>
                <w:sz w:val="32"/>
                <w:szCs w:val="32"/>
              </w:rPr>
            </w:pPr>
            <w:r w:rsidRPr="00166382">
              <w:rPr>
                <w:rFonts w:ascii="仿宋" w:eastAsia="仿宋" w:hAnsi="仿宋" w:hint="eastAsia"/>
                <w:sz w:val="32"/>
                <w:szCs w:val="32"/>
              </w:rPr>
              <w:t>2015</w:t>
            </w:r>
          </w:p>
        </w:tc>
        <w:tc>
          <w:tcPr>
            <w:tcW w:w="1816" w:type="dxa"/>
            <w:tcBorders>
              <w:bottom w:val="single" w:sz="4" w:space="0" w:color="000000" w:themeColor="text1"/>
              <w:tl2br w:val="nil"/>
            </w:tcBorders>
            <w:vAlign w:val="center"/>
          </w:tcPr>
          <w:p w:rsidR="00A61694" w:rsidRPr="00166382" w:rsidRDefault="00A61694" w:rsidP="003A1DA7">
            <w:pPr>
              <w:adjustRightInd w:val="0"/>
              <w:snapToGrid w:val="0"/>
              <w:spacing w:line="360" w:lineRule="auto"/>
              <w:jc w:val="center"/>
              <w:rPr>
                <w:rFonts w:ascii="仿宋" w:eastAsia="仿宋" w:hAnsi="仿宋"/>
                <w:sz w:val="32"/>
                <w:szCs w:val="32"/>
              </w:rPr>
            </w:pPr>
            <w:r w:rsidRPr="00166382">
              <w:rPr>
                <w:rFonts w:ascii="仿宋" w:eastAsia="仿宋" w:hAnsi="仿宋" w:hint="eastAsia"/>
                <w:sz w:val="32"/>
                <w:szCs w:val="32"/>
              </w:rPr>
              <w:t>2016</w:t>
            </w:r>
          </w:p>
        </w:tc>
        <w:tc>
          <w:tcPr>
            <w:tcW w:w="1709" w:type="dxa"/>
            <w:tcBorders>
              <w:bottom w:val="single" w:sz="4" w:space="0" w:color="000000" w:themeColor="text1"/>
              <w:tl2br w:val="nil"/>
            </w:tcBorders>
            <w:vAlign w:val="center"/>
          </w:tcPr>
          <w:p w:rsidR="00A61694" w:rsidRPr="00166382" w:rsidRDefault="00A61694" w:rsidP="003A1DA7">
            <w:pPr>
              <w:adjustRightInd w:val="0"/>
              <w:snapToGrid w:val="0"/>
              <w:spacing w:line="360" w:lineRule="auto"/>
              <w:jc w:val="center"/>
              <w:rPr>
                <w:rFonts w:ascii="仿宋" w:eastAsia="仿宋" w:hAnsi="仿宋"/>
                <w:sz w:val="32"/>
                <w:szCs w:val="32"/>
              </w:rPr>
            </w:pPr>
            <w:r w:rsidRPr="00166382">
              <w:rPr>
                <w:rFonts w:ascii="仿宋" w:eastAsia="仿宋" w:hAnsi="仿宋" w:hint="eastAsia"/>
                <w:sz w:val="32"/>
                <w:szCs w:val="32"/>
              </w:rPr>
              <w:t>增减额</w:t>
            </w:r>
          </w:p>
        </w:tc>
        <w:tc>
          <w:tcPr>
            <w:tcW w:w="1843" w:type="dxa"/>
            <w:tcBorders>
              <w:bottom w:val="single" w:sz="4" w:space="0" w:color="000000" w:themeColor="text1"/>
              <w:tl2br w:val="nil"/>
            </w:tcBorders>
            <w:vAlign w:val="center"/>
          </w:tcPr>
          <w:p w:rsidR="00A61694" w:rsidRPr="00166382" w:rsidRDefault="00A61694" w:rsidP="003A1DA7">
            <w:pPr>
              <w:adjustRightInd w:val="0"/>
              <w:snapToGrid w:val="0"/>
              <w:spacing w:line="360" w:lineRule="auto"/>
              <w:jc w:val="center"/>
              <w:rPr>
                <w:rFonts w:ascii="仿宋" w:eastAsia="仿宋" w:hAnsi="仿宋"/>
                <w:sz w:val="32"/>
                <w:szCs w:val="32"/>
              </w:rPr>
            </w:pPr>
            <w:r w:rsidRPr="00166382">
              <w:rPr>
                <w:rFonts w:ascii="仿宋" w:eastAsia="仿宋" w:hAnsi="仿宋" w:hint="eastAsia"/>
                <w:sz w:val="32"/>
                <w:szCs w:val="32"/>
              </w:rPr>
              <w:t>增减比率</w:t>
            </w:r>
            <w:r w:rsidR="000C7AE2">
              <w:rPr>
                <w:rFonts w:ascii="仿宋" w:eastAsia="仿宋" w:hAnsi="仿宋" w:hint="eastAsia"/>
                <w:sz w:val="32"/>
                <w:szCs w:val="32"/>
              </w:rPr>
              <w:t>%</w:t>
            </w:r>
          </w:p>
        </w:tc>
      </w:tr>
      <w:tr w:rsidR="00A61694" w:rsidRPr="00166382" w:rsidTr="000C7AE2">
        <w:tc>
          <w:tcPr>
            <w:tcW w:w="2138" w:type="dxa"/>
            <w:tcBorders>
              <w:tl2br w:val="nil"/>
            </w:tcBorders>
          </w:tcPr>
          <w:p w:rsidR="00A61694" w:rsidRPr="00166382" w:rsidRDefault="00A61694" w:rsidP="00A61694">
            <w:pPr>
              <w:adjustRightInd w:val="0"/>
              <w:snapToGrid w:val="0"/>
              <w:spacing w:line="360" w:lineRule="auto"/>
              <w:ind w:firstLine="640"/>
              <w:rPr>
                <w:rFonts w:ascii="仿宋" w:eastAsia="仿宋" w:hAnsi="仿宋"/>
                <w:sz w:val="32"/>
                <w:szCs w:val="32"/>
              </w:rPr>
            </w:pPr>
            <w:r w:rsidRPr="00166382">
              <w:rPr>
                <w:rFonts w:ascii="仿宋" w:eastAsia="仿宋" w:hAnsi="仿宋" w:hint="eastAsia"/>
                <w:sz w:val="32"/>
                <w:szCs w:val="32"/>
              </w:rPr>
              <w:t>收支总计</w:t>
            </w:r>
          </w:p>
        </w:tc>
        <w:tc>
          <w:tcPr>
            <w:tcW w:w="1816" w:type="dxa"/>
            <w:tcBorders>
              <w:tl2br w:val="nil"/>
            </w:tcBorders>
          </w:tcPr>
          <w:p w:rsidR="00A61694" w:rsidRPr="00166382" w:rsidRDefault="000C7AE2" w:rsidP="003A1DA7">
            <w:pPr>
              <w:adjustRightInd w:val="0"/>
              <w:snapToGrid w:val="0"/>
              <w:spacing w:line="360" w:lineRule="auto"/>
              <w:ind w:right="640"/>
              <w:jc w:val="center"/>
              <w:rPr>
                <w:rFonts w:ascii="仿宋" w:eastAsia="仿宋" w:hAnsi="仿宋"/>
                <w:sz w:val="32"/>
                <w:szCs w:val="32"/>
              </w:rPr>
            </w:pPr>
            <w:r>
              <w:rPr>
                <w:rFonts w:ascii="仿宋" w:eastAsia="仿宋" w:hAnsi="仿宋" w:hint="eastAsia"/>
                <w:sz w:val="32"/>
                <w:szCs w:val="32"/>
              </w:rPr>
              <w:t>134.72</w:t>
            </w:r>
          </w:p>
        </w:tc>
        <w:tc>
          <w:tcPr>
            <w:tcW w:w="1816" w:type="dxa"/>
            <w:tcBorders>
              <w:tl2br w:val="nil"/>
            </w:tcBorders>
          </w:tcPr>
          <w:p w:rsidR="00A61694" w:rsidRPr="00166382" w:rsidRDefault="000C7AE2" w:rsidP="003A1DA7">
            <w:pPr>
              <w:adjustRightInd w:val="0"/>
              <w:snapToGrid w:val="0"/>
              <w:spacing w:line="360" w:lineRule="auto"/>
              <w:ind w:right="640"/>
              <w:jc w:val="center"/>
              <w:rPr>
                <w:rFonts w:ascii="仿宋" w:eastAsia="仿宋" w:hAnsi="仿宋"/>
                <w:sz w:val="32"/>
                <w:szCs w:val="32"/>
              </w:rPr>
            </w:pPr>
            <w:r>
              <w:rPr>
                <w:rFonts w:ascii="仿宋" w:eastAsia="仿宋" w:hAnsi="仿宋" w:hint="eastAsia"/>
                <w:sz w:val="32"/>
                <w:szCs w:val="32"/>
              </w:rPr>
              <w:t>129.35</w:t>
            </w:r>
          </w:p>
        </w:tc>
        <w:tc>
          <w:tcPr>
            <w:tcW w:w="1709" w:type="dxa"/>
            <w:tcBorders>
              <w:tl2br w:val="nil"/>
            </w:tcBorders>
          </w:tcPr>
          <w:p w:rsidR="00A61694" w:rsidRPr="00166382" w:rsidRDefault="000C7AE2" w:rsidP="00BB439D">
            <w:pPr>
              <w:adjustRightInd w:val="0"/>
              <w:snapToGrid w:val="0"/>
              <w:spacing w:line="360" w:lineRule="auto"/>
              <w:ind w:firstLine="640"/>
              <w:jc w:val="right"/>
              <w:rPr>
                <w:rFonts w:ascii="仿宋" w:eastAsia="仿宋" w:hAnsi="仿宋"/>
                <w:sz w:val="32"/>
                <w:szCs w:val="32"/>
              </w:rPr>
            </w:pPr>
            <w:r>
              <w:rPr>
                <w:rFonts w:ascii="仿宋" w:eastAsia="仿宋" w:hAnsi="仿宋" w:hint="eastAsia"/>
                <w:sz w:val="32"/>
                <w:szCs w:val="32"/>
              </w:rPr>
              <w:t>-5.3</w:t>
            </w:r>
            <w:r w:rsidR="00BB439D">
              <w:rPr>
                <w:rFonts w:ascii="仿宋" w:eastAsia="仿宋" w:hAnsi="仿宋" w:hint="eastAsia"/>
                <w:sz w:val="32"/>
                <w:szCs w:val="32"/>
              </w:rPr>
              <w:t>8</w:t>
            </w:r>
          </w:p>
        </w:tc>
        <w:tc>
          <w:tcPr>
            <w:tcW w:w="1843" w:type="dxa"/>
            <w:tcBorders>
              <w:tl2br w:val="nil"/>
            </w:tcBorders>
          </w:tcPr>
          <w:p w:rsidR="00A61694" w:rsidRPr="00166382" w:rsidRDefault="000C7AE2" w:rsidP="00A95229">
            <w:pPr>
              <w:adjustRightInd w:val="0"/>
              <w:snapToGrid w:val="0"/>
              <w:spacing w:line="360" w:lineRule="auto"/>
              <w:ind w:firstLine="640"/>
              <w:jc w:val="right"/>
              <w:rPr>
                <w:rFonts w:ascii="仿宋" w:eastAsia="仿宋" w:hAnsi="仿宋"/>
                <w:sz w:val="32"/>
                <w:szCs w:val="32"/>
              </w:rPr>
            </w:pPr>
            <w:r>
              <w:rPr>
                <w:rFonts w:ascii="仿宋" w:eastAsia="仿宋" w:hAnsi="仿宋" w:hint="eastAsia"/>
                <w:sz w:val="32"/>
                <w:szCs w:val="32"/>
              </w:rPr>
              <w:t>-</w:t>
            </w:r>
            <w:r w:rsidR="00A95229">
              <w:rPr>
                <w:rFonts w:ascii="仿宋" w:eastAsia="仿宋" w:hAnsi="仿宋" w:hint="eastAsia"/>
                <w:sz w:val="32"/>
                <w:szCs w:val="32"/>
              </w:rPr>
              <w:t>4</w:t>
            </w:r>
          </w:p>
        </w:tc>
      </w:tr>
    </w:tbl>
    <w:p w:rsidR="00181D22" w:rsidRPr="00166382" w:rsidRDefault="00F359B1">
      <w:pPr>
        <w:numPr>
          <w:ilvl w:val="0"/>
          <w:numId w:val="6"/>
        </w:numPr>
        <w:adjustRightInd w:val="0"/>
        <w:snapToGrid w:val="0"/>
        <w:spacing w:line="360" w:lineRule="auto"/>
        <w:ind w:firstLineChars="200" w:firstLine="640"/>
        <w:outlineLvl w:val="1"/>
        <w:rPr>
          <w:rFonts w:ascii="仿宋" w:eastAsia="仿宋" w:hAnsi="仿宋"/>
          <w:sz w:val="32"/>
          <w:szCs w:val="32"/>
        </w:rPr>
      </w:pPr>
      <w:r w:rsidRPr="00166382">
        <w:rPr>
          <w:rFonts w:ascii="仿宋" w:eastAsia="仿宋" w:hAnsi="仿宋" w:hint="eastAsia"/>
          <w:sz w:val="32"/>
          <w:szCs w:val="32"/>
        </w:rPr>
        <w:t>关于一般公共预算财政拨款支出决算情况说明</w:t>
      </w:r>
    </w:p>
    <w:p w:rsidR="00181D22" w:rsidRPr="00166382" w:rsidRDefault="00F359B1">
      <w:pPr>
        <w:numPr>
          <w:ilvl w:val="0"/>
          <w:numId w:val="7"/>
        </w:numPr>
        <w:adjustRightInd w:val="0"/>
        <w:snapToGrid w:val="0"/>
        <w:spacing w:line="360" w:lineRule="auto"/>
        <w:ind w:firstLineChars="200" w:firstLine="640"/>
        <w:rPr>
          <w:rFonts w:ascii="仿宋" w:eastAsia="仿宋" w:hAnsi="仿宋" w:cs="楷体_GB2312"/>
          <w:sz w:val="32"/>
          <w:szCs w:val="32"/>
        </w:rPr>
      </w:pPr>
      <w:r w:rsidRPr="00166382">
        <w:rPr>
          <w:rFonts w:ascii="仿宋" w:eastAsia="仿宋" w:hAnsi="仿宋" w:cs="楷体_GB2312" w:hint="eastAsia"/>
          <w:sz w:val="32"/>
          <w:szCs w:val="32"/>
        </w:rPr>
        <w:t>财政拨款支出决算总体情况。</w:t>
      </w:r>
    </w:p>
    <w:p w:rsidR="00181D22" w:rsidRPr="00166382" w:rsidRDefault="00F359B1">
      <w:pPr>
        <w:adjustRightInd w:val="0"/>
        <w:snapToGrid w:val="0"/>
        <w:spacing w:line="360" w:lineRule="auto"/>
        <w:ind w:firstLineChars="200" w:firstLine="640"/>
        <w:rPr>
          <w:rFonts w:ascii="仿宋" w:eastAsia="仿宋" w:hAnsi="仿宋" w:cs="Courier New"/>
          <w:sz w:val="32"/>
          <w:szCs w:val="32"/>
        </w:rPr>
      </w:pPr>
      <w:r w:rsidRPr="00166382">
        <w:rPr>
          <w:rFonts w:ascii="仿宋" w:eastAsia="仿宋" w:hAnsi="仿宋" w:cs="Courier New" w:hint="eastAsia"/>
          <w:sz w:val="32"/>
          <w:szCs w:val="32"/>
        </w:rPr>
        <w:t>2016年一般公共预算财政拨款支出</w:t>
      </w:r>
      <w:r w:rsidR="00A61694" w:rsidRPr="00166382">
        <w:rPr>
          <w:rFonts w:ascii="仿宋" w:eastAsia="仿宋" w:hAnsi="仿宋" w:cs="Courier New" w:hint="eastAsia"/>
          <w:sz w:val="32"/>
          <w:szCs w:val="32"/>
        </w:rPr>
        <w:t>56.29</w:t>
      </w:r>
      <w:r w:rsidRPr="00166382">
        <w:rPr>
          <w:rFonts w:ascii="仿宋" w:eastAsia="仿宋" w:hAnsi="仿宋" w:cs="Courier New" w:hint="eastAsia"/>
          <w:sz w:val="32"/>
          <w:szCs w:val="32"/>
        </w:rPr>
        <w:t>万元，占支出合计的</w:t>
      </w:r>
      <w:r w:rsidR="00D64070">
        <w:rPr>
          <w:rFonts w:ascii="仿宋" w:eastAsia="仿宋" w:hAnsi="仿宋" w:cs="Courier New" w:hint="eastAsia"/>
          <w:sz w:val="32"/>
          <w:szCs w:val="32"/>
        </w:rPr>
        <w:t>84.7</w:t>
      </w:r>
      <w:r w:rsidRPr="00166382">
        <w:rPr>
          <w:rFonts w:ascii="仿宋" w:eastAsia="仿宋" w:hAnsi="仿宋" w:cs="Courier New" w:hint="eastAsia"/>
          <w:sz w:val="32"/>
          <w:szCs w:val="32"/>
        </w:rPr>
        <w:t>%。与2015年相比，一般公共预算财政拨款支出减少</w:t>
      </w:r>
      <w:r w:rsidR="004B7C40">
        <w:rPr>
          <w:rFonts w:ascii="仿宋" w:eastAsia="仿宋" w:hAnsi="仿宋" w:cs="Courier New" w:hint="eastAsia"/>
          <w:sz w:val="32"/>
          <w:szCs w:val="32"/>
        </w:rPr>
        <w:t>21.73万元,</w:t>
      </w:r>
      <w:r w:rsidRPr="00166382">
        <w:rPr>
          <w:rFonts w:ascii="仿宋" w:eastAsia="仿宋" w:hAnsi="仿宋" w:cs="Courier New" w:hint="eastAsia"/>
          <w:sz w:val="32"/>
          <w:szCs w:val="32"/>
        </w:rPr>
        <w:t>下降</w:t>
      </w:r>
      <w:r w:rsidR="004B7C40">
        <w:rPr>
          <w:rFonts w:ascii="仿宋" w:eastAsia="仿宋" w:hAnsi="仿宋" w:cs="Courier New" w:hint="eastAsia"/>
          <w:sz w:val="32"/>
          <w:szCs w:val="32"/>
        </w:rPr>
        <w:t>27.9</w:t>
      </w:r>
      <w:r w:rsidRPr="00166382">
        <w:rPr>
          <w:rFonts w:ascii="仿宋" w:eastAsia="仿宋" w:hAnsi="仿宋" w:cs="Courier New" w:hint="eastAsia"/>
          <w:sz w:val="32"/>
          <w:szCs w:val="32"/>
        </w:rPr>
        <w:t>%。</w:t>
      </w:r>
    </w:p>
    <w:p w:rsidR="00181D22" w:rsidRPr="00166382" w:rsidRDefault="00F359B1">
      <w:pPr>
        <w:adjustRightInd w:val="0"/>
        <w:snapToGrid w:val="0"/>
        <w:spacing w:line="360" w:lineRule="auto"/>
        <w:jc w:val="center"/>
        <w:rPr>
          <w:rFonts w:ascii="仿宋" w:eastAsia="仿宋" w:hAnsi="仿宋" w:cs="宋体"/>
          <w:sz w:val="24"/>
        </w:rPr>
      </w:pPr>
      <w:r w:rsidRPr="00166382">
        <w:rPr>
          <w:rFonts w:ascii="仿宋" w:eastAsia="仿宋" w:hAnsi="仿宋" w:cs="宋体" w:hint="eastAsia"/>
          <w:sz w:val="24"/>
        </w:rPr>
        <w:t>图5：财政拨款支出决算变动情况</w:t>
      </w:r>
    </w:p>
    <w:p w:rsidR="00181D22" w:rsidRDefault="00F359B1" w:rsidP="009F7A3E">
      <w:pPr>
        <w:adjustRightInd w:val="0"/>
        <w:snapToGrid w:val="0"/>
        <w:spacing w:line="360" w:lineRule="auto"/>
        <w:jc w:val="right"/>
        <w:rPr>
          <w:rFonts w:ascii="仿宋" w:eastAsia="仿宋" w:hAnsi="仿宋" w:cs="宋体"/>
          <w:sz w:val="24"/>
        </w:rPr>
      </w:pPr>
      <w:r w:rsidRPr="00166382">
        <w:rPr>
          <w:rFonts w:ascii="仿宋" w:eastAsia="仿宋" w:hAnsi="仿宋" w:cs="宋体" w:hint="eastAsia"/>
          <w:sz w:val="24"/>
        </w:rPr>
        <w:t>（单位：万元）</w:t>
      </w:r>
    </w:p>
    <w:tbl>
      <w:tblPr>
        <w:tblStyle w:val="a6"/>
        <w:tblW w:w="9322" w:type="dxa"/>
        <w:tblLook w:val="04A0"/>
      </w:tblPr>
      <w:tblGrid>
        <w:gridCol w:w="2138"/>
        <w:gridCol w:w="1816"/>
        <w:gridCol w:w="1816"/>
        <w:gridCol w:w="1709"/>
        <w:gridCol w:w="1843"/>
      </w:tblGrid>
      <w:tr w:rsidR="000C7AE2" w:rsidRPr="00166382" w:rsidTr="000C7AE2">
        <w:tc>
          <w:tcPr>
            <w:tcW w:w="2138" w:type="dxa"/>
            <w:tcBorders>
              <w:bottom w:val="single" w:sz="4" w:space="0" w:color="000000" w:themeColor="text1"/>
              <w:right w:val="single" w:sz="4" w:space="0" w:color="000000" w:themeColor="text1"/>
              <w:tl2br w:val="single" w:sz="4" w:space="0" w:color="000000" w:themeColor="text1"/>
            </w:tcBorders>
          </w:tcPr>
          <w:p w:rsidR="000C7AE2" w:rsidRPr="00166382" w:rsidRDefault="000C7AE2" w:rsidP="003A1DA7">
            <w:pPr>
              <w:adjustRightInd w:val="0"/>
              <w:snapToGrid w:val="0"/>
              <w:spacing w:line="360" w:lineRule="auto"/>
              <w:ind w:firstLine="640"/>
              <w:jc w:val="left"/>
              <w:rPr>
                <w:rFonts w:ascii="仿宋" w:eastAsia="仿宋" w:hAnsi="仿宋"/>
                <w:sz w:val="32"/>
                <w:szCs w:val="32"/>
              </w:rPr>
            </w:pPr>
            <w:r w:rsidRPr="00166382">
              <w:rPr>
                <w:rFonts w:ascii="仿宋" w:eastAsia="仿宋" w:hAnsi="仿宋" w:hint="eastAsia"/>
                <w:sz w:val="32"/>
                <w:szCs w:val="32"/>
              </w:rPr>
              <w:t xml:space="preserve">年度   </w:t>
            </w:r>
          </w:p>
          <w:p w:rsidR="000C7AE2" w:rsidRPr="00166382" w:rsidRDefault="000C7AE2" w:rsidP="003A1DA7">
            <w:pPr>
              <w:adjustRightInd w:val="0"/>
              <w:snapToGrid w:val="0"/>
              <w:spacing w:line="360" w:lineRule="auto"/>
              <w:ind w:firstLine="640"/>
              <w:jc w:val="left"/>
              <w:rPr>
                <w:rFonts w:ascii="仿宋" w:eastAsia="仿宋" w:hAnsi="仿宋"/>
                <w:sz w:val="32"/>
                <w:szCs w:val="32"/>
              </w:rPr>
            </w:pPr>
            <w:r w:rsidRPr="00166382">
              <w:rPr>
                <w:rFonts w:ascii="仿宋" w:eastAsia="仿宋" w:hAnsi="仿宋" w:hint="eastAsia"/>
                <w:sz w:val="32"/>
                <w:szCs w:val="32"/>
              </w:rPr>
              <w:t>类别</w:t>
            </w:r>
          </w:p>
        </w:tc>
        <w:tc>
          <w:tcPr>
            <w:tcW w:w="1816" w:type="dxa"/>
            <w:tcBorders>
              <w:left w:val="single" w:sz="4" w:space="0" w:color="000000" w:themeColor="text1"/>
              <w:bottom w:val="single" w:sz="4" w:space="0" w:color="000000" w:themeColor="text1"/>
              <w:tl2br w:val="nil"/>
            </w:tcBorders>
            <w:vAlign w:val="center"/>
          </w:tcPr>
          <w:p w:rsidR="000C7AE2" w:rsidRPr="00166382" w:rsidRDefault="000C7AE2" w:rsidP="003A1DA7">
            <w:pPr>
              <w:adjustRightInd w:val="0"/>
              <w:snapToGrid w:val="0"/>
              <w:spacing w:line="360" w:lineRule="auto"/>
              <w:jc w:val="center"/>
              <w:rPr>
                <w:rFonts w:ascii="仿宋" w:eastAsia="仿宋" w:hAnsi="仿宋"/>
                <w:sz w:val="32"/>
                <w:szCs w:val="32"/>
              </w:rPr>
            </w:pPr>
            <w:r w:rsidRPr="00166382">
              <w:rPr>
                <w:rFonts w:ascii="仿宋" w:eastAsia="仿宋" w:hAnsi="仿宋" w:hint="eastAsia"/>
                <w:sz w:val="32"/>
                <w:szCs w:val="32"/>
              </w:rPr>
              <w:t>2015</w:t>
            </w:r>
          </w:p>
        </w:tc>
        <w:tc>
          <w:tcPr>
            <w:tcW w:w="1816" w:type="dxa"/>
            <w:tcBorders>
              <w:bottom w:val="single" w:sz="4" w:space="0" w:color="000000" w:themeColor="text1"/>
              <w:tl2br w:val="nil"/>
            </w:tcBorders>
            <w:vAlign w:val="center"/>
          </w:tcPr>
          <w:p w:rsidR="000C7AE2" w:rsidRPr="00166382" w:rsidRDefault="000C7AE2" w:rsidP="003A1DA7">
            <w:pPr>
              <w:adjustRightInd w:val="0"/>
              <w:snapToGrid w:val="0"/>
              <w:spacing w:line="360" w:lineRule="auto"/>
              <w:jc w:val="center"/>
              <w:rPr>
                <w:rFonts w:ascii="仿宋" w:eastAsia="仿宋" w:hAnsi="仿宋"/>
                <w:sz w:val="32"/>
                <w:szCs w:val="32"/>
              </w:rPr>
            </w:pPr>
            <w:r w:rsidRPr="00166382">
              <w:rPr>
                <w:rFonts w:ascii="仿宋" w:eastAsia="仿宋" w:hAnsi="仿宋" w:hint="eastAsia"/>
                <w:sz w:val="32"/>
                <w:szCs w:val="32"/>
              </w:rPr>
              <w:t>2016</w:t>
            </w:r>
          </w:p>
        </w:tc>
        <w:tc>
          <w:tcPr>
            <w:tcW w:w="1709" w:type="dxa"/>
            <w:tcBorders>
              <w:bottom w:val="single" w:sz="4" w:space="0" w:color="000000" w:themeColor="text1"/>
              <w:tl2br w:val="nil"/>
            </w:tcBorders>
            <w:vAlign w:val="center"/>
          </w:tcPr>
          <w:p w:rsidR="000C7AE2" w:rsidRPr="00166382" w:rsidRDefault="000C7AE2" w:rsidP="003A1DA7">
            <w:pPr>
              <w:adjustRightInd w:val="0"/>
              <w:snapToGrid w:val="0"/>
              <w:spacing w:line="360" w:lineRule="auto"/>
              <w:jc w:val="center"/>
              <w:rPr>
                <w:rFonts w:ascii="仿宋" w:eastAsia="仿宋" w:hAnsi="仿宋"/>
                <w:sz w:val="32"/>
                <w:szCs w:val="32"/>
              </w:rPr>
            </w:pPr>
            <w:r w:rsidRPr="00166382">
              <w:rPr>
                <w:rFonts w:ascii="仿宋" w:eastAsia="仿宋" w:hAnsi="仿宋" w:hint="eastAsia"/>
                <w:sz w:val="32"/>
                <w:szCs w:val="32"/>
              </w:rPr>
              <w:t>增减额</w:t>
            </w:r>
          </w:p>
        </w:tc>
        <w:tc>
          <w:tcPr>
            <w:tcW w:w="1843" w:type="dxa"/>
            <w:tcBorders>
              <w:bottom w:val="single" w:sz="4" w:space="0" w:color="000000" w:themeColor="text1"/>
              <w:tl2br w:val="nil"/>
            </w:tcBorders>
            <w:vAlign w:val="center"/>
          </w:tcPr>
          <w:p w:rsidR="000C7AE2" w:rsidRPr="00166382" w:rsidRDefault="000C7AE2" w:rsidP="003A1DA7">
            <w:pPr>
              <w:adjustRightInd w:val="0"/>
              <w:snapToGrid w:val="0"/>
              <w:spacing w:line="360" w:lineRule="auto"/>
              <w:jc w:val="center"/>
              <w:rPr>
                <w:rFonts w:ascii="仿宋" w:eastAsia="仿宋" w:hAnsi="仿宋"/>
                <w:sz w:val="32"/>
                <w:szCs w:val="32"/>
              </w:rPr>
            </w:pPr>
            <w:r w:rsidRPr="00166382">
              <w:rPr>
                <w:rFonts w:ascii="仿宋" w:eastAsia="仿宋" w:hAnsi="仿宋" w:hint="eastAsia"/>
                <w:sz w:val="32"/>
                <w:szCs w:val="32"/>
              </w:rPr>
              <w:t>增减比率</w:t>
            </w:r>
            <w:r>
              <w:rPr>
                <w:rFonts w:ascii="仿宋" w:eastAsia="仿宋" w:hAnsi="仿宋" w:hint="eastAsia"/>
                <w:sz w:val="32"/>
                <w:szCs w:val="32"/>
              </w:rPr>
              <w:t>%</w:t>
            </w:r>
          </w:p>
        </w:tc>
      </w:tr>
      <w:tr w:rsidR="000C7AE2" w:rsidRPr="00166382" w:rsidTr="000C7AE2">
        <w:tc>
          <w:tcPr>
            <w:tcW w:w="2138" w:type="dxa"/>
            <w:tcBorders>
              <w:tl2br w:val="nil"/>
            </w:tcBorders>
          </w:tcPr>
          <w:p w:rsidR="000C7AE2" w:rsidRPr="00166382" w:rsidRDefault="000C7AE2" w:rsidP="003A1DA7">
            <w:pPr>
              <w:adjustRightInd w:val="0"/>
              <w:snapToGrid w:val="0"/>
              <w:spacing w:line="360" w:lineRule="auto"/>
              <w:ind w:firstLine="640"/>
              <w:rPr>
                <w:rFonts w:ascii="仿宋" w:eastAsia="仿宋" w:hAnsi="仿宋"/>
                <w:sz w:val="32"/>
                <w:szCs w:val="32"/>
              </w:rPr>
            </w:pPr>
            <w:r w:rsidRPr="00166382">
              <w:rPr>
                <w:rFonts w:ascii="仿宋" w:eastAsia="仿宋" w:hAnsi="仿宋" w:hint="eastAsia"/>
                <w:sz w:val="32"/>
                <w:szCs w:val="32"/>
              </w:rPr>
              <w:t>支</w:t>
            </w:r>
            <w:r>
              <w:rPr>
                <w:rFonts w:ascii="仿宋" w:eastAsia="仿宋" w:hAnsi="仿宋" w:hint="eastAsia"/>
                <w:sz w:val="32"/>
                <w:szCs w:val="32"/>
              </w:rPr>
              <w:t>出</w:t>
            </w:r>
            <w:r w:rsidRPr="00166382">
              <w:rPr>
                <w:rFonts w:ascii="仿宋" w:eastAsia="仿宋" w:hAnsi="仿宋" w:hint="eastAsia"/>
                <w:sz w:val="32"/>
                <w:szCs w:val="32"/>
              </w:rPr>
              <w:t>总计</w:t>
            </w:r>
          </w:p>
        </w:tc>
        <w:tc>
          <w:tcPr>
            <w:tcW w:w="1816" w:type="dxa"/>
            <w:tcBorders>
              <w:tl2br w:val="nil"/>
            </w:tcBorders>
          </w:tcPr>
          <w:p w:rsidR="000C7AE2" w:rsidRPr="00166382" w:rsidRDefault="000C7AE2" w:rsidP="003A1DA7">
            <w:pPr>
              <w:adjustRightInd w:val="0"/>
              <w:snapToGrid w:val="0"/>
              <w:spacing w:line="360" w:lineRule="auto"/>
              <w:ind w:right="640"/>
              <w:jc w:val="center"/>
              <w:rPr>
                <w:rFonts w:ascii="仿宋" w:eastAsia="仿宋" w:hAnsi="仿宋"/>
                <w:sz w:val="32"/>
                <w:szCs w:val="32"/>
              </w:rPr>
            </w:pPr>
            <w:r>
              <w:rPr>
                <w:rFonts w:ascii="仿宋" w:eastAsia="仿宋" w:hAnsi="仿宋" w:hint="eastAsia"/>
                <w:sz w:val="32"/>
                <w:szCs w:val="32"/>
              </w:rPr>
              <w:t>78.02</w:t>
            </w:r>
          </w:p>
        </w:tc>
        <w:tc>
          <w:tcPr>
            <w:tcW w:w="1816" w:type="dxa"/>
            <w:tcBorders>
              <w:tl2br w:val="nil"/>
            </w:tcBorders>
          </w:tcPr>
          <w:p w:rsidR="000C7AE2" w:rsidRPr="00166382" w:rsidRDefault="000C7AE2" w:rsidP="003A1DA7">
            <w:pPr>
              <w:adjustRightInd w:val="0"/>
              <w:snapToGrid w:val="0"/>
              <w:spacing w:line="360" w:lineRule="auto"/>
              <w:ind w:right="640"/>
              <w:jc w:val="center"/>
              <w:rPr>
                <w:rFonts w:ascii="仿宋" w:eastAsia="仿宋" w:hAnsi="仿宋"/>
                <w:sz w:val="32"/>
                <w:szCs w:val="32"/>
              </w:rPr>
            </w:pPr>
            <w:r>
              <w:rPr>
                <w:rFonts w:ascii="仿宋" w:eastAsia="仿宋" w:hAnsi="仿宋" w:hint="eastAsia"/>
                <w:sz w:val="32"/>
                <w:szCs w:val="32"/>
              </w:rPr>
              <w:t>56.29</w:t>
            </w:r>
          </w:p>
        </w:tc>
        <w:tc>
          <w:tcPr>
            <w:tcW w:w="1709" w:type="dxa"/>
            <w:tcBorders>
              <w:tl2br w:val="nil"/>
            </w:tcBorders>
          </w:tcPr>
          <w:p w:rsidR="000C7AE2" w:rsidRPr="00166382" w:rsidRDefault="000C7AE2" w:rsidP="000C7AE2">
            <w:pPr>
              <w:adjustRightInd w:val="0"/>
              <w:snapToGrid w:val="0"/>
              <w:spacing w:line="360" w:lineRule="auto"/>
              <w:jc w:val="right"/>
              <w:rPr>
                <w:rFonts w:ascii="仿宋" w:eastAsia="仿宋" w:hAnsi="仿宋"/>
                <w:sz w:val="32"/>
                <w:szCs w:val="32"/>
              </w:rPr>
            </w:pPr>
            <w:r>
              <w:rPr>
                <w:rFonts w:ascii="仿宋" w:eastAsia="仿宋" w:hAnsi="仿宋" w:hint="eastAsia"/>
                <w:sz w:val="32"/>
                <w:szCs w:val="32"/>
              </w:rPr>
              <w:t>-21.73</w:t>
            </w:r>
          </w:p>
        </w:tc>
        <w:tc>
          <w:tcPr>
            <w:tcW w:w="1843" w:type="dxa"/>
            <w:tcBorders>
              <w:tl2br w:val="nil"/>
            </w:tcBorders>
          </w:tcPr>
          <w:p w:rsidR="000C7AE2" w:rsidRPr="00166382" w:rsidRDefault="000C7AE2" w:rsidP="000C7AE2">
            <w:pPr>
              <w:adjustRightInd w:val="0"/>
              <w:snapToGrid w:val="0"/>
              <w:spacing w:line="360" w:lineRule="auto"/>
              <w:ind w:firstLine="640"/>
              <w:jc w:val="right"/>
              <w:rPr>
                <w:rFonts w:ascii="仿宋" w:eastAsia="仿宋" w:hAnsi="仿宋"/>
                <w:sz w:val="32"/>
                <w:szCs w:val="32"/>
              </w:rPr>
            </w:pPr>
            <w:r>
              <w:rPr>
                <w:rFonts w:ascii="仿宋" w:eastAsia="仿宋" w:hAnsi="仿宋" w:hint="eastAsia"/>
                <w:sz w:val="32"/>
                <w:szCs w:val="32"/>
              </w:rPr>
              <w:t>-27.9</w:t>
            </w:r>
          </w:p>
        </w:tc>
      </w:tr>
    </w:tbl>
    <w:p w:rsidR="00181D22" w:rsidRPr="00166382" w:rsidRDefault="00F359B1">
      <w:pPr>
        <w:numPr>
          <w:ilvl w:val="0"/>
          <w:numId w:val="7"/>
        </w:numPr>
        <w:adjustRightInd w:val="0"/>
        <w:snapToGrid w:val="0"/>
        <w:spacing w:line="360" w:lineRule="auto"/>
        <w:ind w:firstLineChars="200" w:firstLine="640"/>
        <w:rPr>
          <w:rFonts w:ascii="仿宋" w:eastAsia="仿宋" w:hAnsi="仿宋" w:cs="楷体_GB2312"/>
          <w:sz w:val="32"/>
          <w:szCs w:val="32"/>
        </w:rPr>
      </w:pPr>
      <w:r w:rsidRPr="00166382">
        <w:rPr>
          <w:rFonts w:ascii="仿宋" w:eastAsia="仿宋" w:hAnsi="仿宋" w:cs="楷体_GB2312" w:hint="eastAsia"/>
          <w:sz w:val="32"/>
          <w:szCs w:val="32"/>
        </w:rPr>
        <w:lastRenderedPageBreak/>
        <w:t>财政拨款支出决算结构情况。</w:t>
      </w:r>
    </w:p>
    <w:p w:rsidR="00181D22" w:rsidRPr="00166382" w:rsidRDefault="00F359B1">
      <w:pPr>
        <w:adjustRightInd w:val="0"/>
        <w:snapToGrid w:val="0"/>
        <w:spacing w:line="360" w:lineRule="auto"/>
        <w:ind w:firstLineChars="200" w:firstLine="640"/>
        <w:rPr>
          <w:rFonts w:ascii="仿宋" w:eastAsia="仿宋" w:hAnsi="仿宋" w:cs="Courier New"/>
          <w:sz w:val="32"/>
          <w:szCs w:val="32"/>
        </w:rPr>
      </w:pPr>
      <w:r w:rsidRPr="00166382">
        <w:rPr>
          <w:rFonts w:ascii="仿宋" w:eastAsia="仿宋" w:hAnsi="仿宋" w:cs="Courier New" w:hint="eastAsia"/>
          <w:sz w:val="32"/>
          <w:szCs w:val="32"/>
        </w:rPr>
        <w:t>2016年度一般公共预算财政拨款支出</w:t>
      </w:r>
      <w:r w:rsidR="00C20A4F">
        <w:rPr>
          <w:rFonts w:ascii="仿宋" w:eastAsia="仿宋" w:hAnsi="仿宋" w:cs="Courier New" w:hint="eastAsia"/>
          <w:sz w:val="32"/>
          <w:szCs w:val="32"/>
        </w:rPr>
        <w:t>56.29</w:t>
      </w:r>
      <w:r w:rsidRPr="00166382">
        <w:rPr>
          <w:rFonts w:ascii="仿宋" w:eastAsia="仿宋" w:hAnsi="仿宋" w:cs="Courier New" w:hint="eastAsia"/>
          <w:sz w:val="32"/>
          <w:szCs w:val="32"/>
        </w:rPr>
        <w:t>万元，主要用于以下方面：</w:t>
      </w:r>
      <w:r w:rsidRPr="000C7AE2">
        <w:rPr>
          <w:rFonts w:ascii="仿宋" w:eastAsia="仿宋" w:hAnsi="仿宋" w:cs="Courier New" w:hint="eastAsia"/>
          <w:bCs/>
          <w:sz w:val="32"/>
          <w:szCs w:val="32"/>
        </w:rPr>
        <w:t>一般公共服务</w:t>
      </w:r>
      <w:r w:rsidRPr="000C7AE2">
        <w:rPr>
          <w:rFonts w:ascii="仿宋" w:eastAsia="仿宋" w:hAnsi="仿宋" w:cs="Courier New" w:hint="eastAsia"/>
          <w:sz w:val="32"/>
          <w:szCs w:val="32"/>
        </w:rPr>
        <w:t>支出</w:t>
      </w:r>
      <w:r w:rsidR="000C7AE2" w:rsidRPr="000C7AE2">
        <w:rPr>
          <w:rFonts w:ascii="仿宋" w:eastAsia="仿宋" w:hAnsi="仿宋" w:cs="Courier New" w:hint="eastAsia"/>
          <w:sz w:val="32"/>
          <w:szCs w:val="32"/>
        </w:rPr>
        <w:t>34.75</w:t>
      </w:r>
      <w:r w:rsidRPr="000C7AE2">
        <w:rPr>
          <w:rFonts w:ascii="仿宋" w:eastAsia="仿宋" w:hAnsi="仿宋" w:cs="Courier New" w:hint="eastAsia"/>
          <w:sz w:val="32"/>
          <w:szCs w:val="32"/>
        </w:rPr>
        <w:t>万元，占</w:t>
      </w:r>
      <w:r w:rsidR="00C20A4F">
        <w:rPr>
          <w:rFonts w:ascii="仿宋" w:eastAsia="仿宋" w:hAnsi="仿宋" w:cs="Courier New" w:hint="eastAsia"/>
          <w:sz w:val="32"/>
          <w:szCs w:val="32"/>
        </w:rPr>
        <w:t>61.7</w:t>
      </w:r>
      <w:r w:rsidRPr="000C7AE2">
        <w:rPr>
          <w:rFonts w:ascii="仿宋" w:eastAsia="仿宋" w:hAnsi="仿宋" w:cs="Courier New" w:hint="eastAsia"/>
          <w:sz w:val="32"/>
          <w:szCs w:val="32"/>
        </w:rPr>
        <w:t>%；</w:t>
      </w:r>
      <w:r w:rsidR="000C7AE2" w:rsidRPr="000C7AE2">
        <w:rPr>
          <w:rFonts w:ascii="仿宋" w:eastAsia="仿宋" w:hAnsi="仿宋" w:cs="Courier New" w:hint="eastAsia"/>
          <w:bCs/>
          <w:sz w:val="32"/>
          <w:szCs w:val="32"/>
        </w:rPr>
        <w:t>文化优育与传媒</w:t>
      </w:r>
      <w:r w:rsidRPr="000C7AE2">
        <w:rPr>
          <w:rFonts w:ascii="仿宋" w:eastAsia="仿宋" w:hAnsi="仿宋" w:cs="Courier New" w:hint="eastAsia"/>
          <w:sz w:val="32"/>
          <w:szCs w:val="32"/>
        </w:rPr>
        <w:t>支出</w:t>
      </w:r>
      <w:r w:rsidR="000C7AE2">
        <w:rPr>
          <w:rFonts w:ascii="仿宋" w:eastAsia="仿宋" w:hAnsi="仿宋" w:cs="Courier New" w:hint="eastAsia"/>
          <w:sz w:val="32"/>
          <w:szCs w:val="32"/>
        </w:rPr>
        <w:t>13.67</w:t>
      </w:r>
      <w:r w:rsidRPr="000C7AE2">
        <w:rPr>
          <w:rFonts w:ascii="仿宋" w:eastAsia="仿宋" w:hAnsi="仿宋" w:cs="Courier New" w:hint="eastAsia"/>
          <w:sz w:val="32"/>
          <w:szCs w:val="32"/>
        </w:rPr>
        <w:t>万元，占</w:t>
      </w:r>
      <w:r w:rsidR="00C20A4F">
        <w:rPr>
          <w:rFonts w:ascii="仿宋" w:eastAsia="仿宋" w:hAnsi="仿宋" w:cs="Courier New" w:hint="eastAsia"/>
          <w:sz w:val="32"/>
          <w:szCs w:val="32"/>
        </w:rPr>
        <w:t>24.3</w:t>
      </w:r>
      <w:r w:rsidRPr="000C7AE2">
        <w:rPr>
          <w:rFonts w:ascii="仿宋" w:eastAsia="仿宋" w:hAnsi="仿宋" w:cs="Courier New" w:hint="eastAsia"/>
          <w:sz w:val="32"/>
          <w:szCs w:val="32"/>
        </w:rPr>
        <w:t>%；</w:t>
      </w:r>
      <w:r w:rsidR="000C7AE2">
        <w:rPr>
          <w:rFonts w:ascii="仿宋" w:eastAsia="仿宋" w:hAnsi="仿宋" w:cs="Courier New" w:hint="eastAsia"/>
          <w:bCs/>
          <w:sz w:val="32"/>
          <w:szCs w:val="32"/>
        </w:rPr>
        <w:t>社会保障与计划生育</w:t>
      </w:r>
      <w:r w:rsidR="000C7AE2" w:rsidRPr="000C7AE2">
        <w:rPr>
          <w:rFonts w:ascii="仿宋" w:eastAsia="仿宋" w:hAnsi="仿宋" w:cs="Courier New" w:hint="eastAsia"/>
          <w:sz w:val="32"/>
          <w:szCs w:val="32"/>
        </w:rPr>
        <w:t>支出</w:t>
      </w:r>
      <w:r w:rsidR="000C7AE2">
        <w:rPr>
          <w:rFonts w:ascii="仿宋" w:eastAsia="仿宋" w:hAnsi="仿宋" w:cs="Courier New" w:hint="eastAsia"/>
          <w:sz w:val="32"/>
          <w:szCs w:val="32"/>
        </w:rPr>
        <w:t>7.87</w:t>
      </w:r>
      <w:r w:rsidR="000C7AE2" w:rsidRPr="000C7AE2">
        <w:rPr>
          <w:rFonts w:ascii="仿宋" w:eastAsia="仿宋" w:hAnsi="仿宋" w:cs="Courier New" w:hint="eastAsia"/>
          <w:sz w:val="32"/>
          <w:szCs w:val="32"/>
        </w:rPr>
        <w:t>万元，占</w:t>
      </w:r>
      <w:r w:rsidR="000C7AE2">
        <w:rPr>
          <w:rFonts w:ascii="仿宋" w:eastAsia="仿宋" w:hAnsi="仿宋" w:cs="Courier New" w:hint="eastAsia"/>
          <w:sz w:val="32"/>
          <w:szCs w:val="32"/>
        </w:rPr>
        <w:t>1</w:t>
      </w:r>
      <w:r w:rsidR="00C20A4F">
        <w:rPr>
          <w:rFonts w:ascii="仿宋" w:eastAsia="仿宋" w:hAnsi="仿宋" w:cs="Courier New" w:hint="eastAsia"/>
          <w:sz w:val="32"/>
          <w:szCs w:val="32"/>
        </w:rPr>
        <w:t>4</w:t>
      </w:r>
      <w:r w:rsidR="000C7AE2" w:rsidRPr="000C7AE2">
        <w:rPr>
          <w:rFonts w:ascii="仿宋" w:eastAsia="仿宋" w:hAnsi="仿宋" w:cs="Courier New" w:hint="eastAsia"/>
          <w:sz w:val="32"/>
          <w:szCs w:val="32"/>
        </w:rPr>
        <w:t>%</w:t>
      </w:r>
      <w:r w:rsidRPr="000C7AE2">
        <w:rPr>
          <w:rFonts w:ascii="仿宋" w:eastAsia="仿宋" w:hAnsi="仿宋" w:cs="Courier New" w:hint="eastAsia"/>
          <w:sz w:val="32"/>
          <w:szCs w:val="32"/>
        </w:rPr>
        <w:t>。</w:t>
      </w:r>
    </w:p>
    <w:p w:rsidR="00181D22" w:rsidRPr="00166382" w:rsidRDefault="00F359B1">
      <w:pPr>
        <w:adjustRightInd w:val="0"/>
        <w:snapToGrid w:val="0"/>
        <w:spacing w:line="360" w:lineRule="auto"/>
        <w:jc w:val="center"/>
        <w:rPr>
          <w:rFonts w:ascii="仿宋" w:eastAsia="仿宋" w:hAnsi="仿宋" w:cs="宋体"/>
          <w:sz w:val="24"/>
        </w:rPr>
      </w:pPr>
      <w:r w:rsidRPr="00166382">
        <w:rPr>
          <w:rFonts w:ascii="仿宋" w:eastAsia="仿宋" w:hAnsi="仿宋" w:cs="宋体" w:hint="eastAsia"/>
          <w:sz w:val="24"/>
        </w:rPr>
        <w:t>图6：财政拨款支出决算结构</w:t>
      </w:r>
    </w:p>
    <w:tbl>
      <w:tblPr>
        <w:tblStyle w:val="a6"/>
        <w:tblW w:w="0" w:type="auto"/>
        <w:tblLook w:val="04A0"/>
      </w:tblPr>
      <w:tblGrid>
        <w:gridCol w:w="4219"/>
        <w:gridCol w:w="2126"/>
        <w:gridCol w:w="2552"/>
      </w:tblGrid>
      <w:tr w:rsidR="00610426" w:rsidRPr="00166382" w:rsidTr="00610426">
        <w:tc>
          <w:tcPr>
            <w:tcW w:w="4219" w:type="dxa"/>
          </w:tcPr>
          <w:p w:rsidR="00610426" w:rsidRPr="00166382" w:rsidRDefault="00610426" w:rsidP="00610426">
            <w:pPr>
              <w:adjustRightInd w:val="0"/>
              <w:snapToGrid w:val="0"/>
              <w:spacing w:line="360" w:lineRule="auto"/>
              <w:rPr>
                <w:rFonts w:ascii="仿宋" w:eastAsia="仿宋" w:hAnsi="仿宋"/>
                <w:sz w:val="32"/>
                <w:szCs w:val="32"/>
              </w:rPr>
            </w:pPr>
            <w:r w:rsidRPr="00166382">
              <w:rPr>
                <w:rFonts w:ascii="仿宋" w:eastAsia="仿宋" w:hAnsi="仿宋" w:hint="eastAsia"/>
                <w:sz w:val="32"/>
                <w:szCs w:val="32"/>
              </w:rPr>
              <w:t>收入类别</w:t>
            </w:r>
          </w:p>
        </w:tc>
        <w:tc>
          <w:tcPr>
            <w:tcW w:w="2126" w:type="dxa"/>
          </w:tcPr>
          <w:p w:rsidR="00610426" w:rsidRPr="00166382" w:rsidRDefault="00610426" w:rsidP="00610426">
            <w:pPr>
              <w:adjustRightInd w:val="0"/>
              <w:snapToGrid w:val="0"/>
              <w:spacing w:line="360" w:lineRule="auto"/>
              <w:rPr>
                <w:rFonts w:ascii="仿宋" w:eastAsia="仿宋" w:hAnsi="仿宋"/>
                <w:sz w:val="32"/>
                <w:szCs w:val="32"/>
              </w:rPr>
            </w:pPr>
            <w:r w:rsidRPr="00166382">
              <w:rPr>
                <w:rFonts w:ascii="仿宋" w:eastAsia="仿宋" w:hAnsi="仿宋" w:hint="eastAsia"/>
                <w:sz w:val="32"/>
                <w:szCs w:val="32"/>
              </w:rPr>
              <w:t>金额</w:t>
            </w:r>
          </w:p>
        </w:tc>
        <w:tc>
          <w:tcPr>
            <w:tcW w:w="2552" w:type="dxa"/>
          </w:tcPr>
          <w:p w:rsidR="00610426" w:rsidRPr="00166382" w:rsidRDefault="00610426" w:rsidP="00610426">
            <w:pPr>
              <w:adjustRightInd w:val="0"/>
              <w:snapToGrid w:val="0"/>
              <w:spacing w:line="360" w:lineRule="auto"/>
              <w:rPr>
                <w:rFonts w:ascii="仿宋" w:eastAsia="仿宋" w:hAnsi="仿宋"/>
                <w:sz w:val="32"/>
                <w:szCs w:val="32"/>
              </w:rPr>
            </w:pPr>
            <w:r w:rsidRPr="00166382">
              <w:rPr>
                <w:rFonts w:ascii="仿宋" w:eastAsia="仿宋" w:hAnsi="仿宋" w:hint="eastAsia"/>
                <w:sz w:val="32"/>
                <w:szCs w:val="32"/>
              </w:rPr>
              <w:t>所占比率</w:t>
            </w:r>
            <w:r w:rsidR="000C7AE2">
              <w:rPr>
                <w:rFonts w:ascii="仿宋" w:eastAsia="仿宋" w:hAnsi="仿宋" w:hint="eastAsia"/>
                <w:sz w:val="32"/>
                <w:szCs w:val="32"/>
              </w:rPr>
              <w:t>%</w:t>
            </w:r>
          </w:p>
        </w:tc>
      </w:tr>
      <w:tr w:rsidR="00610426" w:rsidRPr="00166382" w:rsidTr="00610426">
        <w:tc>
          <w:tcPr>
            <w:tcW w:w="4219" w:type="dxa"/>
          </w:tcPr>
          <w:p w:rsidR="00610426" w:rsidRPr="00166382" w:rsidRDefault="00610426" w:rsidP="00610426">
            <w:pPr>
              <w:adjustRightInd w:val="0"/>
              <w:snapToGrid w:val="0"/>
              <w:spacing w:line="360" w:lineRule="auto"/>
              <w:rPr>
                <w:rFonts w:ascii="仿宋" w:eastAsia="仿宋" w:hAnsi="仿宋"/>
                <w:sz w:val="32"/>
                <w:szCs w:val="32"/>
              </w:rPr>
            </w:pPr>
            <w:r w:rsidRPr="00166382">
              <w:rPr>
                <w:rFonts w:ascii="仿宋" w:eastAsia="仿宋" w:hAnsi="仿宋" w:hint="eastAsia"/>
                <w:sz w:val="32"/>
                <w:szCs w:val="32"/>
              </w:rPr>
              <w:t>一般公共服务支出</w:t>
            </w:r>
          </w:p>
        </w:tc>
        <w:tc>
          <w:tcPr>
            <w:tcW w:w="2126" w:type="dxa"/>
          </w:tcPr>
          <w:p w:rsidR="00610426" w:rsidRPr="00166382" w:rsidRDefault="00610426" w:rsidP="00610426">
            <w:pPr>
              <w:adjustRightInd w:val="0"/>
              <w:snapToGrid w:val="0"/>
              <w:spacing w:line="360" w:lineRule="auto"/>
              <w:rPr>
                <w:rFonts w:ascii="仿宋" w:eastAsia="仿宋" w:hAnsi="仿宋"/>
                <w:sz w:val="32"/>
                <w:szCs w:val="32"/>
              </w:rPr>
            </w:pPr>
            <w:r w:rsidRPr="00166382">
              <w:rPr>
                <w:rFonts w:ascii="仿宋" w:eastAsia="仿宋" w:hAnsi="仿宋" w:hint="eastAsia"/>
                <w:sz w:val="32"/>
                <w:szCs w:val="32"/>
              </w:rPr>
              <w:t>34.75</w:t>
            </w:r>
          </w:p>
        </w:tc>
        <w:tc>
          <w:tcPr>
            <w:tcW w:w="2552" w:type="dxa"/>
          </w:tcPr>
          <w:p w:rsidR="00610426" w:rsidRPr="00166382" w:rsidRDefault="00C20A4F" w:rsidP="00610426">
            <w:pPr>
              <w:adjustRightInd w:val="0"/>
              <w:snapToGrid w:val="0"/>
              <w:spacing w:line="360" w:lineRule="auto"/>
              <w:rPr>
                <w:rFonts w:ascii="仿宋" w:eastAsia="仿宋" w:hAnsi="仿宋"/>
                <w:sz w:val="32"/>
                <w:szCs w:val="32"/>
              </w:rPr>
            </w:pPr>
            <w:r>
              <w:rPr>
                <w:rFonts w:ascii="仿宋" w:eastAsia="仿宋" w:hAnsi="仿宋" w:hint="eastAsia"/>
                <w:sz w:val="32"/>
                <w:szCs w:val="32"/>
              </w:rPr>
              <w:t>61.7</w:t>
            </w:r>
          </w:p>
        </w:tc>
      </w:tr>
      <w:tr w:rsidR="00610426" w:rsidRPr="00166382" w:rsidTr="00610426">
        <w:tc>
          <w:tcPr>
            <w:tcW w:w="4219" w:type="dxa"/>
          </w:tcPr>
          <w:p w:rsidR="00610426" w:rsidRPr="00166382" w:rsidRDefault="00610426" w:rsidP="00610426">
            <w:pPr>
              <w:adjustRightInd w:val="0"/>
              <w:snapToGrid w:val="0"/>
              <w:spacing w:line="360" w:lineRule="auto"/>
              <w:rPr>
                <w:rFonts w:ascii="仿宋" w:eastAsia="仿宋" w:hAnsi="仿宋"/>
                <w:sz w:val="32"/>
                <w:szCs w:val="32"/>
              </w:rPr>
            </w:pPr>
            <w:r w:rsidRPr="00166382">
              <w:rPr>
                <w:rFonts w:ascii="仿宋" w:eastAsia="仿宋" w:hAnsi="仿宋" w:hint="eastAsia"/>
                <w:sz w:val="32"/>
                <w:szCs w:val="32"/>
              </w:rPr>
              <w:t>文化体育与传媒支出</w:t>
            </w:r>
          </w:p>
        </w:tc>
        <w:tc>
          <w:tcPr>
            <w:tcW w:w="2126" w:type="dxa"/>
          </w:tcPr>
          <w:p w:rsidR="00610426" w:rsidRPr="00166382" w:rsidRDefault="00610426" w:rsidP="00610426">
            <w:pPr>
              <w:adjustRightInd w:val="0"/>
              <w:snapToGrid w:val="0"/>
              <w:spacing w:line="360" w:lineRule="auto"/>
              <w:rPr>
                <w:rFonts w:ascii="仿宋" w:eastAsia="仿宋" w:hAnsi="仿宋"/>
                <w:sz w:val="32"/>
                <w:szCs w:val="32"/>
              </w:rPr>
            </w:pPr>
            <w:r w:rsidRPr="00166382">
              <w:rPr>
                <w:rFonts w:ascii="仿宋" w:eastAsia="仿宋" w:hAnsi="仿宋" w:hint="eastAsia"/>
                <w:sz w:val="32"/>
                <w:szCs w:val="32"/>
              </w:rPr>
              <w:t>13.67</w:t>
            </w:r>
          </w:p>
        </w:tc>
        <w:tc>
          <w:tcPr>
            <w:tcW w:w="2552" w:type="dxa"/>
          </w:tcPr>
          <w:p w:rsidR="00610426" w:rsidRPr="00166382" w:rsidRDefault="00C20A4F" w:rsidP="00610426">
            <w:pPr>
              <w:adjustRightInd w:val="0"/>
              <w:snapToGrid w:val="0"/>
              <w:spacing w:line="360" w:lineRule="auto"/>
              <w:rPr>
                <w:rFonts w:ascii="仿宋" w:eastAsia="仿宋" w:hAnsi="仿宋"/>
                <w:sz w:val="32"/>
                <w:szCs w:val="32"/>
              </w:rPr>
            </w:pPr>
            <w:r>
              <w:rPr>
                <w:rFonts w:ascii="仿宋" w:eastAsia="仿宋" w:hAnsi="仿宋" w:hint="eastAsia"/>
                <w:sz w:val="32"/>
                <w:szCs w:val="32"/>
              </w:rPr>
              <w:t>24.3</w:t>
            </w:r>
          </w:p>
        </w:tc>
      </w:tr>
      <w:tr w:rsidR="00610426" w:rsidRPr="00166382" w:rsidTr="00610426">
        <w:tc>
          <w:tcPr>
            <w:tcW w:w="4219" w:type="dxa"/>
          </w:tcPr>
          <w:p w:rsidR="00610426" w:rsidRPr="00166382" w:rsidRDefault="00610426" w:rsidP="00610426">
            <w:pPr>
              <w:adjustRightInd w:val="0"/>
              <w:snapToGrid w:val="0"/>
              <w:spacing w:line="360" w:lineRule="auto"/>
              <w:rPr>
                <w:rFonts w:ascii="仿宋" w:eastAsia="仿宋" w:hAnsi="仿宋"/>
                <w:sz w:val="32"/>
                <w:szCs w:val="32"/>
              </w:rPr>
            </w:pPr>
            <w:r w:rsidRPr="00166382">
              <w:rPr>
                <w:rFonts w:ascii="仿宋" w:eastAsia="仿宋" w:hAnsi="仿宋" w:hint="eastAsia"/>
                <w:sz w:val="32"/>
                <w:szCs w:val="32"/>
              </w:rPr>
              <w:t>社会保障与计划生育支出</w:t>
            </w:r>
          </w:p>
        </w:tc>
        <w:tc>
          <w:tcPr>
            <w:tcW w:w="2126" w:type="dxa"/>
          </w:tcPr>
          <w:p w:rsidR="00610426" w:rsidRPr="00166382" w:rsidRDefault="00610426" w:rsidP="00610426">
            <w:pPr>
              <w:adjustRightInd w:val="0"/>
              <w:snapToGrid w:val="0"/>
              <w:spacing w:line="360" w:lineRule="auto"/>
              <w:rPr>
                <w:rFonts w:ascii="仿宋" w:eastAsia="仿宋" w:hAnsi="仿宋"/>
                <w:sz w:val="32"/>
                <w:szCs w:val="32"/>
              </w:rPr>
            </w:pPr>
            <w:r w:rsidRPr="00166382">
              <w:rPr>
                <w:rFonts w:ascii="仿宋" w:eastAsia="仿宋" w:hAnsi="仿宋" w:hint="eastAsia"/>
                <w:sz w:val="32"/>
                <w:szCs w:val="32"/>
              </w:rPr>
              <w:t>7.87</w:t>
            </w:r>
          </w:p>
        </w:tc>
        <w:tc>
          <w:tcPr>
            <w:tcW w:w="2552" w:type="dxa"/>
          </w:tcPr>
          <w:p w:rsidR="00610426" w:rsidRPr="00166382" w:rsidRDefault="00C20A4F" w:rsidP="00610426">
            <w:pPr>
              <w:adjustRightInd w:val="0"/>
              <w:snapToGrid w:val="0"/>
              <w:spacing w:line="360" w:lineRule="auto"/>
              <w:rPr>
                <w:rFonts w:ascii="仿宋" w:eastAsia="仿宋" w:hAnsi="仿宋"/>
                <w:sz w:val="32"/>
                <w:szCs w:val="32"/>
              </w:rPr>
            </w:pPr>
            <w:r>
              <w:rPr>
                <w:rFonts w:ascii="仿宋" w:eastAsia="仿宋" w:hAnsi="仿宋" w:hint="eastAsia"/>
                <w:sz w:val="32"/>
                <w:szCs w:val="32"/>
              </w:rPr>
              <w:t>14</w:t>
            </w:r>
          </w:p>
        </w:tc>
      </w:tr>
      <w:tr w:rsidR="00610426" w:rsidRPr="00166382" w:rsidTr="00610426">
        <w:tc>
          <w:tcPr>
            <w:tcW w:w="4219" w:type="dxa"/>
          </w:tcPr>
          <w:p w:rsidR="00610426" w:rsidRPr="00166382" w:rsidRDefault="00610426" w:rsidP="00610426">
            <w:pPr>
              <w:adjustRightInd w:val="0"/>
              <w:snapToGrid w:val="0"/>
              <w:spacing w:line="360" w:lineRule="auto"/>
              <w:rPr>
                <w:rFonts w:ascii="仿宋" w:eastAsia="仿宋" w:hAnsi="仿宋"/>
                <w:sz w:val="32"/>
                <w:szCs w:val="32"/>
              </w:rPr>
            </w:pPr>
          </w:p>
        </w:tc>
        <w:tc>
          <w:tcPr>
            <w:tcW w:w="2126" w:type="dxa"/>
          </w:tcPr>
          <w:p w:rsidR="00610426" w:rsidRPr="00166382" w:rsidRDefault="00610426" w:rsidP="00610426">
            <w:pPr>
              <w:adjustRightInd w:val="0"/>
              <w:snapToGrid w:val="0"/>
              <w:spacing w:line="360" w:lineRule="auto"/>
              <w:rPr>
                <w:rFonts w:ascii="仿宋" w:eastAsia="仿宋" w:hAnsi="仿宋"/>
                <w:sz w:val="32"/>
                <w:szCs w:val="32"/>
              </w:rPr>
            </w:pPr>
          </w:p>
        </w:tc>
        <w:tc>
          <w:tcPr>
            <w:tcW w:w="2552" w:type="dxa"/>
          </w:tcPr>
          <w:p w:rsidR="00610426" w:rsidRPr="00166382" w:rsidRDefault="00610426" w:rsidP="00610426">
            <w:pPr>
              <w:adjustRightInd w:val="0"/>
              <w:snapToGrid w:val="0"/>
              <w:spacing w:line="360" w:lineRule="auto"/>
              <w:rPr>
                <w:rFonts w:ascii="仿宋" w:eastAsia="仿宋" w:hAnsi="仿宋"/>
                <w:sz w:val="32"/>
                <w:szCs w:val="32"/>
              </w:rPr>
            </w:pPr>
          </w:p>
        </w:tc>
      </w:tr>
      <w:tr w:rsidR="00610426" w:rsidRPr="00166382" w:rsidTr="00610426">
        <w:tc>
          <w:tcPr>
            <w:tcW w:w="4219" w:type="dxa"/>
          </w:tcPr>
          <w:p w:rsidR="00610426" w:rsidRPr="00166382" w:rsidRDefault="00610426" w:rsidP="00610426">
            <w:pPr>
              <w:adjustRightInd w:val="0"/>
              <w:snapToGrid w:val="0"/>
              <w:spacing w:line="360" w:lineRule="auto"/>
              <w:rPr>
                <w:rFonts w:ascii="仿宋" w:eastAsia="仿宋" w:hAnsi="仿宋"/>
                <w:sz w:val="32"/>
                <w:szCs w:val="32"/>
              </w:rPr>
            </w:pPr>
            <w:r w:rsidRPr="00166382">
              <w:rPr>
                <w:rFonts w:ascii="仿宋" w:eastAsia="仿宋" w:hAnsi="仿宋" w:hint="eastAsia"/>
                <w:sz w:val="32"/>
                <w:szCs w:val="32"/>
              </w:rPr>
              <w:t>总计</w:t>
            </w:r>
          </w:p>
        </w:tc>
        <w:tc>
          <w:tcPr>
            <w:tcW w:w="2126" w:type="dxa"/>
          </w:tcPr>
          <w:p w:rsidR="00610426" w:rsidRPr="00166382" w:rsidRDefault="00C20A4F" w:rsidP="00610426">
            <w:pPr>
              <w:adjustRightInd w:val="0"/>
              <w:snapToGrid w:val="0"/>
              <w:spacing w:line="360" w:lineRule="auto"/>
              <w:rPr>
                <w:rFonts w:ascii="仿宋" w:eastAsia="仿宋" w:hAnsi="仿宋"/>
                <w:sz w:val="32"/>
                <w:szCs w:val="32"/>
              </w:rPr>
            </w:pPr>
            <w:r>
              <w:rPr>
                <w:rFonts w:ascii="仿宋" w:eastAsia="仿宋" w:hAnsi="仿宋" w:hint="eastAsia"/>
                <w:sz w:val="32"/>
                <w:szCs w:val="32"/>
              </w:rPr>
              <w:t>56.29</w:t>
            </w:r>
          </w:p>
        </w:tc>
        <w:tc>
          <w:tcPr>
            <w:tcW w:w="2552" w:type="dxa"/>
          </w:tcPr>
          <w:p w:rsidR="00610426" w:rsidRPr="00166382" w:rsidRDefault="000C7AE2" w:rsidP="00610426">
            <w:pPr>
              <w:adjustRightInd w:val="0"/>
              <w:snapToGrid w:val="0"/>
              <w:spacing w:line="360" w:lineRule="auto"/>
              <w:rPr>
                <w:rFonts w:ascii="仿宋" w:eastAsia="仿宋" w:hAnsi="仿宋"/>
                <w:sz w:val="32"/>
                <w:szCs w:val="32"/>
              </w:rPr>
            </w:pPr>
            <w:r>
              <w:rPr>
                <w:rFonts w:ascii="仿宋" w:eastAsia="仿宋" w:hAnsi="仿宋" w:hint="eastAsia"/>
                <w:sz w:val="32"/>
                <w:szCs w:val="32"/>
              </w:rPr>
              <w:t>100</w:t>
            </w:r>
          </w:p>
        </w:tc>
      </w:tr>
    </w:tbl>
    <w:p w:rsidR="00181D22" w:rsidRPr="00166382" w:rsidRDefault="00F359B1">
      <w:pPr>
        <w:numPr>
          <w:ilvl w:val="0"/>
          <w:numId w:val="7"/>
        </w:numPr>
        <w:adjustRightInd w:val="0"/>
        <w:snapToGrid w:val="0"/>
        <w:spacing w:line="360" w:lineRule="auto"/>
        <w:ind w:firstLineChars="200" w:firstLine="640"/>
        <w:rPr>
          <w:rFonts w:ascii="仿宋" w:eastAsia="仿宋" w:hAnsi="仿宋" w:cs="楷体_GB2312"/>
          <w:sz w:val="32"/>
          <w:szCs w:val="32"/>
        </w:rPr>
      </w:pPr>
      <w:r w:rsidRPr="00166382">
        <w:rPr>
          <w:rFonts w:ascii="仿宋" w:eastAsia="仿宋" w:hAnsi="仿宋" w:cs="楷体_GB2312" w:hint="eastAsia"/>
          <w:sz w:val="32"/>
          <w:szCs w:val="32"/>
        </w:rPr>
        <w:t>财政拨款支出决算具体情况。</w:t>
      </w:r>
    </w:p>
    <w:p w:rsidR="00DF2A55" w:rsidRDefault="00F359B1" w:rsidP="00DF2A55">
      <w:pPr>
        <w:adjustRightInd w:val="0"/>
        <w:snapToGrid w:val="0"/>
        <w:spacing w:line="360" w:lineRule="auto"/>
        <w:ind w:firstLineChars="200" w:firstLine="640"/>
        <w:rPr>
          <w:rFonts w:ascii="仿宋_GB2312" w:eastAsia="仿宋_GB2312" w:hAnsi="宋体" w:cs="Courier New"/>
          <w:sz w:val="32"/>
          <w:szCs w:val="32"/>
        </w:rPr>
      </w:pPr>
      <w:r w:rsidRPr="00166382">
        <w:rPr>
          <w:rFonts w:ascii="仿宋" w:eastAsia="仿宋" w:hAnsi="仿宋" w:cs="Courier New" w:hint="eastAsia"/>
          <w:sz w:val="32"/>
          <w:szCs w:val="32"/>
        </w:rPr>
        <w:t>2016年度一般公共预算财政拨款支出年初预算为</w:t>
      </w:r>
      <w:r w:rsidR="003A1DA7">
        <w:rPr>
          <w:rFonts w:ascii="仿宋" w:eastAsia="仿宋" w:hAnsi="仿宋" w:cs="Courier New" w:hint="eastAsia"/>
          <w:sz w:val="32"/>
          <w:szCs w:val="32"/>
        </w:rPr>
        <w:t>4</w:t>
      </w:r>
      <w:r w:rsidR="00910112">
        <w:rPr>
          <w:rFonts w:ascii="仿宋" w:eastAsia="仿宋" w:hAnsi="仿宋" w:cs="Courier New" w:hint="eastAsia"/>
          <w:sz w:val="32"/>
          <w:szCs w:val="32"/>
        </w:rPr>
        <w:t>1</w:t>
      </w:r>
      <w:r w:rsidRPr="00166382">
        <w:rPr>
          <w:rFonts w:ascii="仿宋" w:eastAsia="仿宋" w:hAnsi="仿宋" w:cs="Courier New" w:hint="eastAsia"/>
          <w:sz w:val="32"/>
          <w:szCs w:val="32"/>
        </w:rPr>
        <w:t>万元，支出决算为</w:t>
      </w:r>
      <w:r w:rsidR="00C20A4F">
        <w:rPr>
          <w:rFonts w:ascii="仿宋" w:eastAsia="仿宋" w:hAnsi="仿宋" w:cs="Courier New" w:hint="eastAsia"/>
          <w:sz w:val="32"/>
          <w:szCs w:val="32"/>
        </w:rPr>
        <w:t>56.29</w:t>
      </w:r>
      <w:r w:rsidRPr="00166382">
        <w:rPr>
          <w:rFonts w:ascii="仿宋" w:eastAsia="仿宋" w:hAnsi="仿宋" w:cs="Courier New" w:hint="eastAsia"/>
          <w:sz w:val="32"/>
          <w:szCs w:val="32"/>
        </w:rPr>
        <w:t>万元，完成年初预算的</w:t>
      </w:r>
      <w:r w:rsidR="003A1DA7">
        <w:rPr>
          <w:rFonts w:ascii="仿宋" w:eastAsia="仿宋" w:hAnsi="仿宋" w:cs="Courier New" w:hint="eastAsia"/>
          <w:sz w:val="32"/>
          <w:szCs w:val="32"/>
        </w:rPr>
        <w:t>1</w:t>
      </w:r>
      <w:r w:rsidR="00910112">
        <w:rPr>
          <w:rFonts w:ascii="仿宋" w:eastAsia="仿宋" w:hAnsi="仿宋" w:cs="Courier New" w:hint="eastAsia"/>
          <w:sz w:val="32"/>
          <w:szCs w:val="32"/>
        </w:rPr>
        <w:t>37.3</w:t>
      </w:r>
      <w:r w:rsidRPr="00166382">
        <w:rPr>
          <w:rFonts w:ascii="仿宋" w:eastAsia="仿宋" w:hAnsi="仿宋" w:cs="Courier New" w:hint="eastAsia"/>
          <w:sz w:val="32"/>
          <w:szCs w:val="32"/>
        </w:rPr>
        <w:t>%</w:t>
      </w:r>
      <w:r w:rsidR="003A1DA7">
        <w:rPr>
          <w:rFonts w:ascii="仿宋" w:eastAsia="仿宋" w:hAnsi="仿宋" w:cs="Courier New" w:hint="eastAsia"/>
          <w:sz w:val="32"/>
          <w:szCs w:val="32"/>
        </w:rPr>
        <w:t>。决算数大于预算数的主要原因：</w:t>
      </w:r>
      <w:r w:rsidR="00DF2A55">
        <w:rPr>
          <w:rFonts w:ascii="仿宋_GB2312" w:eastAsia="仿宋_GB2312" w:hAnsi="宋体" w:cs="Courier New" w:hint="eastAsia"/>
          <w:sz w:val="32"/>
          <w:szCs w:val="32"/>
        </w:rPr>
        <w:t>一是一般公共服务（类）支出年初预算</w:t>
      </w:r>
      <w:r w:rsidR="00A61104">
        <w:rPr>
          <w:rFonts w:ascii="仿宋_GB2312" w:eastAsia="仿宋_GB2312" w:hAnsi="宋体" w:cs="Courier New" w:hint="eastAsia"/>
          <w:sz w:val="32"/>
          <w:szCs w:val="32"/>
        </w:rPr>
        <w:t>33.2</w:t>
      </w:r>
      <w:r w:rsidR="00DF2A55">
        <w:rPr>
          <w:rFonts w:ascii="仿宋_GB2312" w:eastAsia="仿宋_GB2312" w:hAnsi="宋体" w:cs="Courier New" w:hint="eastAsia"/>
          <w:sz w:val="32"/>
          <w:szCs w:val="32"/>
        </w:rPr>
        <w:t>万元，支出决算</w:t>
      </w:r>
      <w:r w:rsidR="00A61104">
        <w:rPr>
          <w:rFonts w:ascii="仿宋_GB2312" w:eastAsia="仿宋_GB2312" w:hAnsi="宋体" w:cs="Courier New" w:hint="eastAsia"/>
          <w:sz w:val="32"/>
          <w:szCs w:val="32"/>
        </w:rPr>
        <w:t>34.75</w:t>
      </w:r>
      <w:r w:rsidR="00DF2A55">
        <w:rPr>
          <w:rFonts w:ascii="仿宋_GB2312" w:eastAsia="仿宋_GB2312" w:hAnsi="宋体" w:cs="Courier New" w:hint="eastAsia"/>
          <w:sz w:val="32"/>
          <w:szCs w:val="32"/>
        </w:rPr>
        <w:t>万元，决算大于年初预算</w:t>
      </w:r>
      <w:r w:rsidR="00A61104">
        <w:rPr>
          <w:rFonts w:ascii="仿宋_GB2312" w:eastAsia="仿宋_GB2312" w:hAnsi="宋体" w:cs="Courier New" w:hint="eastAsia"/>
          <w:sz w:val="32"/>
          <w:szCs w:val="32"/>
        </w:rPr>
        <w:t>1.55</w:t>
      </w:r>
      <w:r w:rsidR="00DF2A55">
        <w:rPr>
          <w:rFonts w:ascii="仿宋_GB2312" w:eastAsia="仿宋_GB2312" w:hAnsi="宋体" w:cs="Courier New" w:hint="eastAsia"/>
          <w:sz w:val="32"/>
          <w:szCs w:val="32"/>
        </w:rPr>
        <w:t>万元；二是社会保障和就业（类）支出年初预算</w:t>
      </w:r>
      <w:r w:rsidR="00A61104">
        <w:rPr>
          <w:rFonts w:ascii="仿宋_GB2312" w:eastAsia="仿宋_GB2312" w:hAnsi="宋体" w:cs="Courier New" w:hint="eastAsia"/>
          <w:sz w:val="32"/>
          <w:szCs w:val="32"/>
        </w:rPr>
        <w:t>7.8</w:t>
      </w:r>
      <w:r w:rsidR="00DF2A55">
        <w:rPr>
          <w:rFonts w:ascii="仿宋_GB2312" w:eastAsia="仿宋_GB2312" w:hAnsi="宋体" w:cs="Courier New" w:hint="eastAsia"/>
          <w:sz w:val="32"/>
          <w:szCs w:val="32"/>
        </w:rPr>
        <w:t>万元；支出决算</w:t>
      </w:r>
      <w:r w:rsidR="00A61104">
        <w:rPr>
          <w:rFonts w:ascii="仿宋_GB2312" w:eastAsia="仿宋_GB2312" w:hAnsi="宋体" w:cs="Courier New" w:hint="eastAsia"/>
          <w:sz w:val="32"/>
          <w:szCs w:val="32"/>
        </w:rPr>
        <w:t>7.87</w:t>
      </w:r>
      <w:r w:rsidR="00DF2A55">
        <w:rPr>
          <w:rFonts w:ascii="仿宋_GB2312" w:eastAsia="仿宋_GB2312" w:hAnsi="宋体" w:cs="Courier New" w:hint="eastAsia"/>
          <w:sz w:val="32"/>
          <w:szCs w:val="32"/>
        </w:rPr>
        <w:t>万元，决算大于年初预算</w:t>
      </w:r>
      <w:r w:rsidR="00A61104">
        <w:rPr>
          <w:rFonts w:ascii="仿宋_GB2312" w:eastAsia="仿宋_GB2312" w:hAnsi="宋体" w:cs="Courier New" w:hint="eastAsia"/>
          <w:sz w:val="32"/>
          <w:szCs w:val="32"/>
        </w:rPr>
        <w:t>0.07万元；三是文体体育与传媒</w:t>
      </w:r>
      <w:r w:rsidR="00DF2A55">
        <w:rPr>
          <w:rFonts w:ascii="仿宋_GB2312" w:eastAsia="仿宋_GB2312" w:hAnsi="宋体" w:cs="Courier New" w:hint="eastAsia"/>
          <w:sz w:val="32"/>
          <w:szCs w:val="32"/>
        </w:rPr>
        <w:t>（类）支出年初预算</w:t>
      </w:r>
      <w:r w:rsidR="00DF2A55">
        <w:rPr>
          <w:rFonts w:ascii="仿宋_GB2312" w:eastAsia="仿宋_GB2312" w:hAnsi="宋体" w:cs="Courier New"/>
          <w:sz w:val="32"/>
          <w:szCs w:val="32"/>
        </w:rPr>
        <w:t>0</w:t>
      </w:r>
      <w:r w:rsidR="00DF2A55">
        <w:rPr>
          <w:rFonts w:ascii="仿宋_GB2312" w:eastAsia="仿宋_GB2312" w:hAnsi="宋体" w:cs="Courier New" w:hint="eastAsia"/>
          <w:sz w:val="32"/>
          <w:szCs w:val="32"/>
        </w:rPr>
        <w:t>万元，支出决算</w:t>
      </w:r>
      <w:r w:rsidR="00A61104">
        <w:rPr>
          <w:rFonts w:ascii="仿宋_GB2312" w:eastAsia="仿宋_GB2312" w:hAnsi="宋体" w:cs="Courier New" w:hint="eastAsia"/>
          <w:sz w:val="32"/>
          <w:szCs w:val="32"/>
        </w:rPr>
        <w:t>13.67</w:t>
      </w:r>
      <w:r w:rsidR="00DF2A55">
        <w:rPr>
          <w:rFonts w:ascii="仿宋_GB2312" w:eastAsia="仿宋_GB2312" w:hAnsi="宋体" w:cs="Courier New" w:hint="eastAsia"/>
          <w:sz w:val="32"/>
          <w:szCs w:val="32"/>
        </w:rPr>
        <w:t>万元，决算大于年初预算</w:t>
      </w:r>
      <w:r w:rsidR="00A61104">
        <w:rPr>
          <w:rFonts w:ascii="仿宋_GB2312" w:eastAsia="仿宋_GB2312" w:hAnsi="宋体" w:cs="Courier New" w:hint="eastAsia"/>
          <w:sz w:val="32"/>
          <w:szCs w:val="32"/>
        </w:rPr>
        <w:t>13.67</w:t>
      </w:r>
      <w:r w:rsidR="00DF2A55">
        <w:rPr>
          <w:rFonts w:ascii="仿宋_GB2312" w:eastAsia="仿宋_GB2312" w:hAnsi="宋体" w:cs="Courier New" w:hint="eastAsia"/>
          <w:sz w:val="32"/>
          <w:szCs w:val="32"/>
        </w:rPr>
        <w:t>万元。</w:t>
      </w:r>
    </w:p>
    <w:p w:rsidR="00DF2A55" w:rsidRDefault="00DF2A55" w:rsidP="00DF2A55">
      <w:pPr>
        <w:numPr>
          <w:ilvl w:val="0"/>
          <w:numId w:val="8"/>
        </w:numPr>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Times New Roman" w:hint="eastAsia"/>
          <w:b/>
          <w:bCs/>
          <w:sz w:val="32"/>
          <w:szCs w:val="32"/>
        </w:rPr>
        <w:t>一般公共服务（类）</w:t>
      </w:r>
      <w:r w:rsidR="00A61104">
        <w:rPr>
          <w:rFonts w:ascii="仿宋_GB2312" w:eastAsia="仿宋_GB2312" w:hAnsi="宋体" w:cs="Times New Roman" w:hint="eastAsia"/>
          <w:b/>
          <w:bCs/>
          <w:sz w:val="32"/>
          <w:szCs w:val="32"/>
        </w:rPr>
        <w:t>群众团体事务</w:t>
      </w:r>
      <w:r>
        <w:rPr>
          <w:rFonts w:ascii="仿宋_GB2312" w:eastAsia="仿宋_GB2312" w:hAnsi="宋体" w:cs="Times New Roman" w:hint="eastAsia"/>
          <w:b/>
          <w:bCs/>
          <w:sz w:val="32"/>
          <w:szCs w:val="32"/>
        </w:rPr>
        <w:t>（款）</w:t>
      </w:r>
      <w:r w:rsidR="00A61104">
        <w:rPr>
          <w:rFonts w:ascii="仿宋_GB2312" w:eastAsia="仿宋_GB2312" w:hAnsi="宋体" w:cs="Times New Roman" w:hint="eastAsia"/>
          <w:b/>
          <w:bCs/>
          <w:sz w:val="32"/>
          <w:szCs w:val="32"/>
        </w:rPr>
        <w:t>事业运行</w:t>
      </w:r>
      <w:r>
        <w:rPr>
          <w:rFonts w:ascii="仿宋_GB2312" w:eastAsia="仿宋_GB2312" w:hAnsi="宋体" w:cs="Times New Roman" w:hint="eastAsia"/>
          <w:b/>
          <w:bCs/>
          <w:sz w:val="32"/>
          <w:szCs w:val="32"/>
        </w:rPr>
        <w:t>（项）。</w:t>
      </w:r>
      <w:r>
        <w:rPr>
          <w:rFonts w:ascii="仿宋_GB2312" w:eastAsia="仿宋_GB2312" w:hAnsi="宋体" w:cs="Courier New" w:hint="eastAsia"/>
          <w:sz w:val="32"/>
          <w:szCs w:val="32"/>
        </w:rPr>
        <w:lastRenderedPageBreak/>
        <w:t>年初预算为</w:t>
      </w:r>
      <w:r w:rsidR="00A61104">
        <w:rPr>
          <w:rFonts w:ascii="仿宋_GB2312" w:eastAsia="仿宋_GB2312" w:hAnsi="宋体" w:cs="Courier New" w:hint="eastAsia"/>
          <w:sz w:val="32"/>
          <w:szCs w:val="32"/>
        </w:rPr>
        <w:t>33.2</w:t>
      </w:r>
      <w:r>
        <w:rPr>
          <w:rFonts w:ascii="仿宋_GB2312" w:eastAsia="仿宋_GB2312" w:hAnsi="宋体" w:cs="Courier New" w:hint="eastAsia"/>
          <w:sz w:val="32"/>
          <w:szCs w:val="32"/>
        </w:rPr>
        <w:t>万元，支出决算为</w:t>
      </w:r>
      <w:r w:rsidR="00A61104">
        <w:rPr>
          <w:rFonts w:ascii="仿宋_GB2312" w:eastAsia="仿宋_GB2312" w:hAnsi="宋体" w:cs="Courier New" w:hint="eastAsia"/>
          <w:sz w:val="32"/>
          <w:szCs w:val="32"/>
        </w:rPr>
        <w:t>34.75</w:t>
      </w:r>
      <w:r>
        <w:rPr>
          <w:rFonts w:ascii="仿宋_GB2312" w:eastAsia="仿宋_GB2312" w:hAnsi="宋体" w:cs="Courier New" w:hint="eastAsia"/>
          <w:sz w:val="32"/>
          <w:szCs w:val="32"/>
        </w:rPr>
        <w:t>万元。决算数大于预算数</w:t>
      </w:r>
      <w:r w:rsidR="00A61104">
        <w:rPr>
          <w:rFonts w:ascii="仿宋_GB2312" w:eastAsia="仿宋_GB2312" w:hAnsi="宋体" w:cs="Courier New" w:hint="eastAsia"/>
          <w:sz w:val="32"/>
          <w:szCs w:val="32"/>
        </w:rPr>
        <w:t>1.55</w:t>
      </w:r>
      <w:r>
        <w:rPr>
          <w:rFonts w:ascii="仿宋_GB2312" w:eastAsia="仿宋_GB2312" w:hAnsi="宋体" w:cs="Courier New" w:hint="eastAsia"/>
          <w:sz w:val="32"/>
          <w:szCs w:val="32"/>
        </w:rPr>
        <w:t>万元，其主要原因是</w:t>
      </w:r>
      <w:r w:rsidR="00877191">
        <w:rPr>
          <w:rFonts w:ascii="仿宋_GB2312" w:eastAsia="仿宋_GB2312" w:hAnsi="宋体" w:cs="Courier New" w:hint="eastAsia"/>
          <w:sz w:val="32"/>
          <w:szCs w:val="32"/>
        </w:rPr>
        <w:t>项目活动增加事来运行经费增加1.55万元。</w:t>
      </w:r>
    </w:p>
    <w:p w:rsidR="00DF2A55" w:rsidRDefault="008A7F96" w:rsidP="00DF2A55">
      <w:pPr>
        <w:numPr>
          <w:ilvl w:val="0"/>
          <w:numId w:val="8"/>
        </w:numPr>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t>社会保障和就业（类）行政事业单位离退休（款）归口管理的行政单位离退休（项）。</w:t>
      </w:r>
      <w:r>
        <w:rPr>
          <w:rFonts w:ascii="仿宋_GB2312" w:eastAsia="仿宋_GB2312" w:hAnsi="宋体" w:cs="Courier New" w:hint="eastAsia"/>
          <w:sz w:val="32"/>
          <w:szCs w:val="32"/>
        </w:rPr>
        <w:t>年初预算为7.8万元，支出决算为7</w:t>
      </w:r>
      <w:r>
        <w:rPr>
          <w:rFonts w:ascii="仿宋_GB2312" w:eastAsia="仿宋_GB2312" w:hAnsi="宋体" w:cs="Courier New"/>
          <w:sz w:val="32"/>
          <w:szCs w:val="32"/>
        </w:rPr>
        <w:t>.</w:t>
      </w:r>
      <w:r>
        <w:rPr>
          <w:rFonts w:ascii="仿宋_GB2312" w:eastAsia="仿宋_GB2312" w:hAnsi="宋体" w:cs="Courier New" w:hint="eastAsia"/>
          <w:sz w:val="32"/>
          <w:szCs w:val="32"/>
        </w:rPr>
        <w:t>8</w:t>
      </w:r>
      <w:r>
        <w:rPr>
          <w:rFonts w:ascii="仿宋_GB2312" w:eastAsia="仿宋_GB2312" w:hAnsi="宋体" w:cs="Courier New"/>
          <w:sz w:val="32"/>
          <w:szCs w:val="32"/>
        </w:rPr>
        <w:t>7</w:t>
      </w:r>
      <w:r>
        <w:rPr>
          <w:rFonts w:ascii="仿宋_GB2312" w:eastAsia="仿宋_GB2312" w:hAnsi="宋体" w:cs="Courier New" w:hint="eastAsia"/>
          <w:sz w:val="32"/>
          <w:szCs w:val="32"/>
        </w:rPr>
        <w:t>万元，完成年初预算的100.9</w:t>
      </w:r>
      <w:r>
        <w:rPr>
          <w:rFonts w:ascii="仿宋_GB2312" w:eastAsia="仿宋_GB2312" w:hAnsi="宋体" w:cs="Courier New"/>
          <w:sz w:val="32"/>
          <w:szCs w:val="32"/>
        </w:rPr>
        <w:t>%</w:t>
      </w:r>
      <w:r>
        <w:rPr>
          <w:rFonts w:ascii="仿宋_GB2312" w:eastAsia="仿宋_GB2312" w:hAnsi="宋体" w:cs="Courier New" w:hint="eastAsia"/>
          <w:sz w:val="32"/>
          <w:szCs w:val="32"/>
        </w:rPr>
        <w:t>。决算数大于预算数的主要原因是：</w:t>
      </w:r>
      <w:r w:rsidR="00877191">
        <w:rPr>
          <w:rFonts w:ascii="仿宋_GB2312" w:eastAsia="仿宋_GB2312" w:hAnsi="宋体" w:cs="Courier New" w:hint="eastAsia"/>
          <w:sz w:val="32"/>
          <w:szCs w:val="32"/>
        </w:rPr>
        <w:t>年初预算</w:t>
      </w:r>
      <w:r>
        <w:rPr>
          <w:rFonts w:ascii="仿宋_GB2312" w:eastAsia="仿宋_GB2312" w:hAnsi="宋体" w:cs="Courier New" w:hint="eastAsia"/>
          <w:sz w:val="32"/>
          <w:szCs w:val="32"/>
        </w:rPr>
        <w:t>补发离退休人员增加离退休费0.07万元。</w:t>
      </w:r>
    </w:p>
    <w:p w:rsidR="00DF2A55" w:rsidRPr="00877191" w:rsidRDefault="008A7F96" w:rsidP="00877191">
      <w:pPr>
        <w:adjustRightInd w:val="0"/>
        <w:snapToGrid w:val="0"/>
        <w:spacing w:line="360" w:lineRule="auto"/>
        <w:ind w:firstLineChars="200" w:firstLine="643"/>
        <w:rPr>
          <w:rFonts w:ascii="仿宋" w:eastAsia="仿宋" w:hAnsi="仿宋" w:cs="Courier New"/>
          <w:sz w:val="32"/>
          <w:szCs w:val="32"/>
        </w:rPr>
      </w:pPr>
      <w:r>
        <w:rPr>
          <w:rFonts w:ascii="仿宋_GB2312" w:eastAsia="仿宋_GB2312" w:hAnsi="宋体" w:cs="Courier New" w:hint="eastAsia"/>
          <w:b/>
          <w:bCs/>
          <w:sz w:val="32"/>
          <w:szCs w:val="32"/>
        </w:rPr>
        <w:t>3</w:t>
      </w:r>
      <w:r w:rsidR="00DF2A55">
        <w:rPr>
          <w:rFonts w:ascii="仿宋_GB2312" w:eastAsia="仿宋_GB2312" w:hAnsi="宋体" w:cs="Courier New"/>
          <w:b/>
          <w:bCs/>
          <w:sz w:val="32"/>
          <w:szCs w:val="32"/>
        </w:rPr>
        <w:t>.</w:t>
      </w:r>
      <w:r>
        <w:rPr>
          <w:rFonts w:ascii="仿宋" w:eastAsia="仿宋" w:hAnsi="仿宋" w:cs="Courier New" w:hint="eastAsia"/>
          <w:sz w:val="32"/>
          <w:szCs w:val="32"/>
        </w:rPr>
        <w:t xml:space="preserve"> </w:t>
      </w:r>
      <w:r>
        <w:rPr>
          <w:rFonts w:ascii="仿宋_GB2312" w:eastAsia="仿宋_GB2312" w:hAnsi="宋体" w:cs="Times New Roman" w:hint="eastAsia"/>
          <w:b/>
          <w:bCs/>
          <w:sz w:val="32"/>
          <w:szCs w:val="32"/>
        </w:rPr>
        <w:t>文化体育与传媒支出（类）文化（款）文化活动、群众文化</w:t>
      </w:r>
      <w:r w:rsidR="00877191">
        <w:rPr>
          <w:rFonts w:ascii="仿宋_GB2312" w:eastAsia="仿宋_GB2312" w:hAnsi="宋体" w:cs="Times New Roman" w:hint="eastAsia"/>
          <w:b/>
          <w:bCs/>
          <w:sz w:val="32"/>
          <w:szCs w:val="32"/>
        </w:rPr>
        <w:t>、文化创作与保护</w:t>
      </w:r>
      <w:r>
        <w:rPr>
          <w:rFonts w:ascii="仿宋_GB2312" w:eastAsia="仿宋_GB2312" w:hAnsi="宋体" w:cs="Times New Roman" w:hint="eastAsia"/>
          <w:b/>
          <w:bCs/>
          <w:sz w:val="32"/>
          <w:szCs w:val="32"/>
        </w:rPr>
        <w:t>（项）。</w:t>
      </w:r>
      <w:r>
        <w:rPr>
          <w:rFonts w:ascii="仿宋_GB2312" w:eastAsia="仿宋_GB2312" w:hAnsi="宋体" w:cs="Courier New" w:hint="eastAsia"/>
          <w:sz w:val="32"/>
          <w:szCs w:val="32"/>
        </w:rPr>
        <w:t>年初预算为0万元，支出决算为</w:t>
      </w:r>
      <w:r>
        <w:rPr>
          <w:rFonts w:ascii="仿宋_GB2312" w:eastAsia="仿宋_GB2312" w:hAnsi="宋体" w:cs="Courier New"/>
          <w:sz w:val="32"/>
          <w:szCs w:val="32"/>
        </w:rPr>
        <w:t>1</w:t>
      </w:r>
      <w:r>
        <w:rPr>
          <w:rFonts w:ascii="仿宋_GB2312" w:eastAsia="仿宋_GB2312" w:hAnsi="宋体" w:cs="Courier New" w:hint="eastAsia"/>
          <w:sz w:val="32"/>
          <w:szCs w:val="32"/>
        </w:rPr>
        <w:t>3.67万元，</w:t>
      </w:r>
      <w:r w:rsidR="00877191">
        <w:rPr>
          <w:rFonts w:ascii="仿宋_GB2312" w:eastAsia="仿宋_GB2312" w:hAnsi="宋体" w:cs="Courier New" w:hint="eastAsia"/>
          <w:sz w:val="32"/>
          <w:szCs w:val="32"/>
        </w:rPr>
        <w:t>决算大于年初预算13.67万元。</w:t>
      </w:r>
      <w:r>
        <w:rPr>
          <w:rFonts w:ascii="仿宋_GB2312" w:eastAsia="仿宋_GB2312" w:hAnsi="宋体" w:cs="Courier New" w:hint="eastAsia"/>
          <w:sz w:val="32"/>
          <w:szCs w:val="32"/>
        </w:rPr>
        <w:t>决算数大于预算数的主要原因是：</w:t>
      </w:r>
      <w:r w:rsidR="00877191">
        <w:rPr>
          <w:rFonts w:ascii="仿宋_GB2312" w:eastAsia="仿宋_GB2312" w:hAnsi="宋体" w:cs="Courier New" w:hint="eastAsia"/>
          <w:sz w:val="32"/>
          <w:szCs w:val="32"/>
        </w:rPr>
        <w:t>2017年我单位项目支出年初没有列支预算，年中增加</w:t>
      </w:r>
      <w:r w:rsidR="00877191" w:rsidRPr="00877191">
        <w:rPr>
          <w:rFonts w:ascii="仿宋_GB2312" w:eastAsia="仿宋_GB2312" w:hAnsi="宋体" w:cs="Times New Roman" w:hint="eastAsia"/>
          <w:bCs/>
          <w:sz w:val="32"/>
          <w:szCs w:val="32"/>
        </w:rPr>
        <w:t>文化活动项目支出7.2万元、群众文化项目支出5.97万元、文化创作与保护0.5万元。</w:t>
      </w:r>
    </w:p>
    <w:p w:rsidR="00181D22" w:rsidRPr="00166382" w:rsidRDefault="003A1DA7" w:rsidP="003A1DA7">
      <w:pPr>
        <w:adjustRightInd w:val="0"/>
        <w:snapToGrid w:val="0"/>
        <w:spacing w:line="360" w:lineRule="auto"/>
        <w:ind w:firstLineChars="200" w:firstLine="640"/>
        <w:rPr>
          <w:rFonts w:ascii="仿宋" w:eastAsia="仿宋" w:hAnsi="仿宋"/>
          <w:sz w:val="32"/>
          <w:szCs w:val="32"/>
        </w:rPr>
      </w:pPr>
      <w:r>
        <w:rPr>
          <w:rFonts w:ascii="仿宋" w:eastAsia="仿宋" w:hAnsi="仿宋" w:cs="Courier New" w:hint="eastAsia"/>
          <w:sz w:val="32"/>
          <w:szCs w:val="32"/>
        </w:rPr>
        <w:t>六</w:t>
      </w:r>
      <w:r w:rsidR="007760F8">
        <w:rPr>
          <w:rFonts w:ascii="仿宋" w:eastAsia="仿宋" w:hAnsi="仿宋" w:cs="Courier New" w:hint="eastAsia"/>
          <w:sz w:val="32"/>
          <w:szCs w:val="32"/>
        </w:rPr>
        <w:t>、</w:t>
      </w:r>
      <w:r w:rsidR="00F359B1" w:rsidRPr="00166382">
        <w:rPr>
          <w:rFonts w:ascii="仿宋" w:eastAsia="仿宋" w:hAnsi="仿宋" w:hint="eastAsia"/>
          <w:sz w:val="32"/>
          <w:szCs w:val="32"/>
        </w:rPr>
        <w:t>关于一般公共预算财政拨款基本支出决算情况说明</w:t>
      </w:r>
    </w:p>
    <w:p w:rsidR="00181D22" w:rsidRPr="00166382" w:rsidRDefault="00F359B1">
      <w:pPr>
        <w:adjustRightInd w:val="0"/>
        <w:snapToGrid w:val="0"/>
        <w:spacing w:line="360" w:lineRule="auto"/>
        <w:ind w:firstLineChars="200" w:firstLine="640"/>
        <w:rPr>
          <w:rFonts w:ascii="仿宋" w:eastAsia="仿宋" w:hAnsi="仿宋" w:cs="Courier New"/>
          <w:sz w:val="32"/>
          <w:szCs w:val="32"/>
        </w:rPr>
      </w:pPr>
      <w:r w:rsidRPr="00166382">
        <w:rPr>
          <w:rFonts w:ascii="仿宋" w:eastAsia="仿宋" w:hAnsi="仿宋" w:cs="Courier New" w:hint="eastAsia"/>
          <w:sz w:val="32"/>
          <w:szCs w:val="32"/>
        </w:rPr>
        <w:t>2016年一般公共预算财政拨款基本支出</w:t>
      </w:r>
      <w:r w:rsidR="00AF2544">
        <w:rPr>
          <w:rFonts w:ascii="仿宋" w:eastAsia="仿宋" w:hAnsi="仿宋" w:cs="Courier New" w:hint="eastAsia"/>
          <w:sz w:val="32"/>
          <w:szCs w:val="32"/>
        </w:rPr>
        <w:t>42.62</w:t>
      </w:r>
      <w:r w:rsidRPr="00166382">
        <w:rPr>
          <w:rFonts w:ascii="仿宋" w:eastAsia="仿宋" w:hAnsi="仿宋" w:cs="Courier New" w:hint="eastAsia"/>
          <w:sz w:val="32"/>
          <w:szCs w:val="32"/>
        </w:rPr>
        <w:t>万元，其中：</w:t>
      </w:r>
      <w:r w:rsidRPr="00166382">
        <w:rPr>
          <w:rFonts w:ascii="仿宋" w:eastAsia="仿宋" w:hAnsi="仿宋" w:cs="仿宋_GB2312" w:hint="eastAsia"/>
          <w:bCs/>
          <w:spacing w:val="-1"/>
          <w:kern w:val="0"/>
          <w:sz w:val="32"/>
          <w:szCs w:val="32"/>
        </w:rPr>
        <w:t>人员经费</w:t>
      </w:r>
      <w:r w:rsidR="003A1DA7">
        <w:rPr>
          <w:rFonts w:ascii="仿宋" w:eastAsia="仿宋" w:hAnsi="仿宋" w:cs="仿宋_GB2312" w:hint="eastAsia"/>
          <w:bCs/>
          <w:spacing w:val="-1"/>
          <w:kern w:val="0"/>
          <w:sz w:val="32"/>
          <w:szCs w:val="32"/>
        </w:rPr>
        <w:t>32.05</w:t>
      </w:r>
      <w:r w:rsidRPr="00166382">
        <w:rPr>
          <w:rFonts w:ascii="仿宋" w:eastAsia="仿宋" w:hAnsi="仿宋" w:cs="仿宋_GB2312" w:hint="eastAsia"/>
          <w:bCs/>
          <w:spacing w:val="-1"/>
          <w:kern w:val="0"/>
          <w:sz w:val="32"/>
          <w:szCs w:val="32"/>
        </w:rPr>
        <w:t>万元</w:t>
      </w:r>
      <w:r w:rsidRPr="00166382">
        <w:rPr>
          <w:rFonts w:ascii="仿宋" w:eastAsia="仿宋" w:hAnsi="仿宋" w:cs="Courier New" w:hint="eastAsia"/>
          <w:bCs/>
          <w:sz w:val="32"/>
          <w:szCs w:val="32"/>
        </w:rPr>
        <w:t>，</w:t>
      </w:r>
      <w:r w:rsidRPr="00166382">
        <w:rPr>
          <w:rFonts w:ascii="仿宋" w:eastAsia="仿宋" w:hAnsi="仿宋" w:cs="Courier New" w:hint="eastAsia"/>
          <w:sz w:val="32"/>
          <w:szCs w:val="32"/>
        </w:rPr>
        <w:t>主要包括：基本工资、津贴补贴、绩效工资；</w:t>
      </w:r>
      <w:r w:rsidRPr="00166382">
        <w:rPr>
          <w:rFonts w:ascii="仿宋" w:eastAsia="仿宋" w:hAnsi="仿宋" w:cs="仿宋_GB2312" w:hint="eastAsia"/>
          <w:b/>
          <w:spacing w:val="-1"/>
          <w:kern w:val="0"/>
          <w:sz w:val="32"/>
          <w:szCs w:val="32"/>
        </w:rPr>
        <w:t>公用经费</w:t>
      </w:r>
      <w:r w:rsidR="003A1DA7">
        <w:rPr>
          <w:rFonts w:ascii="仿宋" w:eastAsia="仿宋" w:hAnsi="仿宋" w:cs="仿宋_GB2312" w:hint="eastAsia"/>
          <w:spacing w:val="-2"/>
          <w:kern w:val="0"/>
          <w:sz w:val="32"/>
          <w:szCs w:val="32"/>
        </w:rPr>
        <w:t>10.57</w:t>
      </w:r>
      <w:r w:rsidRPr="00166382">
        <w:rPr>
          <w:rFonts w:ascii="仿宋" w:eastAsia="仿宋" w:hAnsi="仿宋" w:cs="仿宋_GB2312" w:hint="eastAsia"/>
          <w:spacing w:val="-2"/>
          <w:kern w:val="0"/>
          <w:sz w:val="32"/>
          <w:szCs w:val="32"/>
        </w:rPr>
        <w:t>万元</w:t>
      </w:r>
      <w:r w:rsidRPr="00166382">
        <w:rPr>
          <w:rFonts w:ascii="仿宋" w:eastAsia="仿宋" w:hAnsi="仿宋" w:cs="Courier New" w:hint="eastAsia"/>
          <w:sz w:val="32"/>
          <w:szCs w:val="32"/>
        </w:rPr>
        <w:t>，主要包括：办公费</w:t>
      </w:r>
      <w:r w:rsidR="00301FC9">
        <w:rPr>
          <w:rFonts w:ascii="仿宋" w:eastAsia="仿宋" w:hAnsi="仿宋" w:cs="Courier New" w:hint="eastAsia"/>
          <w:sz w:val="32"/>
          <w:szCs w:val="32"/>
        </w:rPr>
        <w:t>、印刷费、邮电费、公务用车费、公务接待、专用材料费、劳务费、其他支出；</w:t>
      </w:r>
      <w:r w:rsidR="00AF2544" w:rsidRPr="00166382">
        <w:rPr>
          <w:rFonts w:ascii="仿宋" w:eastAsia="仿宋" w:hAnsi="仿宋" w:cs="Courier New"/>
          <w:sz w:val="32"/>
          <w:szCs w:val="32"/>
        </w:rPr>
        <w:t xml:space="preserve"> </w:t>
      </w:r>
    </w:p>
    <w:p w:rsidR="00181D22" w:rsidRPr="00166382" w:rsidRDefault="00AC2FA9" w:rsidP="00AC2FA9">
      <w:pPr>
        <w:adjustRightInd w:val="0"/>
        <w:snapToGrid w:val="0"/>
        <w:spacing w:line="360" w:lineRule="auto"/>
        <w:ind w:firstLineChars="250" w:firstLine="800"/>
        <w:outlineLvl w:val="1"/>
        <w:rPr>
          <w:rFonts w:ascii="仿宋" w:eastAsia="仿宋" w:hAnsi="仿宋"/>
          <w:sz w:val="32"/>
          <w:szCs w:val="32"/>
        </w:rPr>
      </w:pPr>
      <w:r>
        <w:rPr>
          <w:rFonts w:ascii="仿宋" w:eastAsia="仿宋" w:hAnsi="仿宋" w:hint="eastAsia"/>
          <w:sz w:val="32"/>
          <w:szCs w:val="32"/>
        </w:rPr>
        <w:t>七、</w:t>
      </w:r>
      <w:r w:rsidR="00F359B1" w:rsidRPr="00166382">
        <w:rPr>
          <w:rFonts w:ascii="仿宋" w:eastAsia="仿宋" w:hAnsi="仿宋" w:hint="eastAsia"/>
          <w:sz w:val="32"/>
          <w:szCs w:val="32"/>
        </w:rPr>
        <w:t>关于一般公共预算财政拨款“三公”经费支出决算情况说明</w:t>
      </w:r>
    </w:p>
    <w:p w:rsidR="00181D22" w:rsidRPr="00166382" w:rsidRDefault="00F359B1">
      <w:pPr>
        <w:numPr>
          <w:ilvl w:val="0"/>
          <w:numId w:val="9"/>
        </w:numPr>
        <w:kinsoku w:val="0"/>
        <w:overflowPunct w:val="0"/>
        <w:autoSpaceDE w:val="0"/>
        <w:autoSpaceDN w:val="0"/>
        <w:adjustRightInd w:val="0"/>
        <w:snapToGrid w:val="0"/>
        <w:spacing w:line="360" w:lineRule="auto"/>
        <w:ind w:firstLineChars="200" w:firstLine="640"/>
        <w:rPr>
          <w:rFonts w:ascii="仿宋" w:eastAsia="仿宋" w:hAnsi="仿宋" w:cs="楷体_GB2312"/>
          <w:sz w:val="32"/>
          <w:szCs w:val="32"/>
        </w:rPr>
      </w:pPr>
      <w:r w:rsidRPr="00166382">
        <w:rPr>
          <w:rFonts w:ascii="仿宋" w:eastAsia="仿宋" w:hAnsi="仿宋" w:cs="楷体_GB2312" w:hint="eastAsia"/>
          <w:sz w:val="32"/>
          <w:szCs w:val="32"/>
        </w:rPr>
        <w:t>“三公”经费财政拨款支出决算总体情况说明。</w:t>
      </w:r>
    </w:p>
    <w:p w:rsidR="00181D22" w:rsidRPr="00166382" w:rsidRDefault="00F359B1">
      <w:pPr>
        <w:kinsoku w:val="0"/>
        <w:overflowPunct w:val="0"/>
        <w:autoSpaceDE w:val="0"/>
        <w:autoSpaceDN w:val="0"/>
        <w:adjustRightInd w:val="0"/>
        <w:snapToGrid w:val="0"/>
        <w:spacing w:line="360" w:lineRule="auto"/>
        <w:ind w:firstLineChars="200" w:firstLine="640"/>
        <w:rPr>
          <w:rFonts w:ascii="仿宋" w:eastAsia="仿宋" w:hAnsi="仿宋" w:cs="Courier New"/>
          <w:sz w:val="32"/>
          <w:szCs w:val="32"/>
        </w:rPr>
      </w:pPr>
      <w:r w:rsidRPr="00166382">
        <w:rPr>
          <w:rFonts w:ascii="仿宋" w:eastAsia="仿宋" w:hAnsi="仿宋" w:cs="Courier New" w:hint="eastAsia"/>
          <w:sz w:val="32"/>
          <w:szCs w:val="32"/>
        </w:rPr>
        <w:t>2016年度“三公”经费财政拨款支出预算为</w:t>
      </w:r>
      <w:r w:rsidR="00FC5E92" w:rsidRPr="00166382">
        <w:rPr>
          <w:rFonts w:ascii="仿宋" w:eastAsia="仿宋" w:hAnsi="仿宋" w:cs="Courier New" w:hint="eastAsia"/>
          <w:sz w:val="32"/>
          <w:szCs w:val="32"/>
        </w:rPr>
        <w:t>3.4</w:t>
      </w:r>
      <w:r w:rsidRPr="00166382">
        <w:rPr>
          <w:rFonts w:ascii="仿宋" w:eastAsia="仿宋" w:hAnsi="仿宋" w:cs="Courier New" w:hint="eastAsia"/>
          <w:sz w:val="32"/>
          <w:szCs w:val="32"/>
        </w:rPr>
        <w:t>万元，支出</w:t>
      </w:r>
      <w:r w:rsidRPr="00166382">
        <w:rPr>
          <w:rFonts w:ascii="仿宋" w:eastAsia="仿宋" w:hAnsi="仿宋" w:cs="Courier New" w:hint="eastAsia"/>
          <w:sz w:val="32"/>
          <w:szCs w:val="32"/>
        </w:rPr>
        <w:lastRenderedPageBreak/>
        <w:t>决算为</w:t>
      </w:r>
      <w:r w:rsidR="00FC5E92" w:rsidRPr="00166382">
        <w:rPr>
          <w:rFonts w:ascii="仿宋" w:eastAsia="仿宋" w:hAnsi="仿宋" w:cs="Courier New" w:hint="eastAsia"/>
          <w:sz w:val="32"/>
          <w:szCs w:val="32"/>
        </w:rPr>
        <w:t>3.32</w:t>
      </w:r>
      <w:r w:rsidRPr="00166382">
        <w:rPr>
          <w:rFonts w:ascii="仿宋" w:eastAsia="仿宋" w:hAnsi="仿宋" w:cs="Courier New" w:hint="eastAsia"/>
          <w:sz w:val="32"/>
          <w:szCs w:val="32"/>
        </w:rPr>
        <w:t>万元，完成预算的</w:t>
      </w:r>
      <w:r w:rsidR="00FC5E92" w:rsidRPr="00166382">
        <w:rPr>
          <w:rFonts w:ascii="仿宋" w:eastAsia="仿宋" w:hAnsi="仿宋" w:cs="Courier New" w:hint="eastAsia"/>
          <w:sz w:val="32"/>
          <w:szCs w:val="32"/>
        </w:rPr>
        <w:t>97.6</w:t>
      </w:r>
      <w:r w:rsidRPr="00166382">
        <w:rPr>
          <w:rFonts w:ascii="仿宋" w:eastAsia="仿宋" w:hAnsi="仿宋" w:cs="Courier New" w:hint="eastAsia"/>
          <w:sz w:val="32"/>
          <w:szCs w:val="32"/>
        </w:rPr>
        <w:t>%，其中：公务用车购置及运行费支出决算为</w:t>
      </w:r>
      <w:r w:rsidR="00AC2FA9">
        <w:rPr>
          <w:rFonts w:ascii="仿宋" w:eastAsia="仿宋" w:hAnsi="仿宋" w:cs="Courier New" w:hint="eastAsia"/>
          <w:sz w:val="32"/>
          <w:szCs w:val="32"/>
        </w:rPr>
        <w:t>2.5</w:t>
      </w:r>
      <w:r w:rsidRPr="00166382">
        <w:rPr>
          <w:rFonts w:ascii="仿宋" w:eastAsia="仿宋" w:hAnsi="仿宋" w:cs="Courier New" w:hint="eastAsia"/>
          <w:sz w:val="32"/>
          <w:szCs w:val="32"/>
        </w:rPr>
        <w:t>万元，完成预算的</w:t>
      </w:r>
      <w:r w:rsidR="00AC2FA9">
        <w:rPr>
          <w:rFonts w:ascii="仿宋" w:eastAsia="仿宋" w:hAnsi="仿宋" w:cs="Courier New" w:hint="eastAsia"/>
          <w:sz w:val="32"/>
          <w:szCs w:val="32"/>
        </w:rPr>
        <w:t>100</w:t>
      </w:r>
      <w:r w:rsidRPr="00166382">
        <w:rPr>
          <w:rFonts w:ascii="仿宋" w:eastAsia="仿宋" w:hAnsi="仿宋" w:cs="Courier New" w:hint="eastAsia"/>
          <w:sz w:val="32"/>
          <w:szCs w:val="32"/>
        </w:rPr>
        <w:t>%；公务接待费支出决算为</w:t>
      </w:r>
      <w:r w:rsidR="00AC2FA9">
        <w:rPr>
          <w:rFonts w:ascii="仿宋" w:eastAsia="仿宋" w:hAnsi="仿宋" w:cs="Courier New" w:hint="eastAsia"/>
          <w:sz w:val="32"/>
          <w:szCs w:val="32"/>
        </w:rPr>
        <w:t>0.82</w:t>
      </w:r>
      <w:r w:rsidRPr="00166382">
        <w:rPr>
          <w:rFonts w:ascii="仿宋" w:eastAsia="仿宋" w:hAnsi="仿宋" w:cs="Courier New" w:hint="eastAsia"/>
          <w:sz w:val="32"/>
          <w:szCs w:val="32"/>
        </w:rPr>
        <w:t>万元，完成预算的</w:t>
      </w:r>
      <w:r w:rsidR="00AC2FA9">
        <w:rPr>
          <w:rFonts w:ascii="仿宋" w:eastAsia="仿宋" w:hAnsi="仿宋" w:cs="Courier New" w:hint="eastAsia"/>
          <w:sz w:val="32"/>
          <w:szCs w:val="32"/>
        </w:rPr>
        <w:t>91</w:t>
      </w:r>
      <w:r w:rsidRPr="00166382">
        <w:rPr>
          <w:rFonts w:ascii="仿宋" w:eastAsia="仿宋" w:hAnsi="仿宋" w:cs="Courier New" w:hint="eastAsia"/>
          <w:sz w:val="32"/>
          <w:szCs w:val="32"/>
        </w:rPr>
        <w:t>%。2016年度“三公”经费支</w:t>
      </w:r>
      <w:r w:rsidR="00AC2FA9">
        <w:rPr>
          <w:rFonts w:ascii="仿宋" w:eastAsia="仿宋" w:hAnsi="仿宋" w:cs="Courier New" w:hint="eastAsia"/>
          <w:sz w:val="32"/>
          <w:szCs w:val="32"/>
        </w:rPr>
        <w:t>出决算数大于</w:t>
      </w:r>
      <w:r w:rsidRPr="00166382">
        <w:rPr>
          <w:rFonts w:ascii="仿宋" w:eastAsia="仿宋" w:hAnsi="仿宋" w:cs="Courier New" w:hint="eastAsia"/>
          <w:sz w:val="32"/>
          <w:szCs w:val="32"/>
        </w:rPr>
        <w:t>预算数的主要原因是</w:t>
      </w:r>
      <w:r w:rsidR="00AC2FA9">
        <w:rPr>
          <w:rFonts w:ascii="仿宋" w:eastAsia="仿宋" w:hAnsi="仿宋" w:cs="Courier New" w:hint="eastAsia"/>
          <w:sz w:val="32"/>
          <w:szCs w:val="32"/>
        </w:rPr>
        <w:t>公务接待费增加了0.09万元。</w:t>
      </w:r>
    </w:p>
    <w:p w:rsidR="00181D22" w:rsidRPr="00166382" w:rsidRDefault="00F359B1">
      <w:pPr>
        <w:kinsoku w:val="0"/>
        <w:overflowPunct w:val="0"/>
        <w:autoSpaceDE w:val="0"/>
        <w:autoSpaceDN w:val="0"/>
        <w:adjustRightInd w:val="0"/>
        <w:snapToGrid w:val="0"/>
        <w:spacing w:line="360" w:lineRule="auto"/>
        <w:ind w:firstLineChars="200" w:firstLine="640"/>
        <w:rPr>
          <w:rFonts w:ascii="仿宋" w:eastAsia="仿宋" w:hAnsi="仿宋" w:cs="Courier New"/>
          <w:sz w:val="32"/>
          <w:szCs w:val="32"/>
        </w:rPr>
      </w:pPr>
      <w:r w:rsidRPr="00166382">
        <w:rPr>
          <w:rFonts w:ascii="仿宋" w:eastAsia="仿宋" w:hAnsi="仿宋" w:cs="Courier New" w:hint="eastAsia"/>
          <w:sz w:val="32"/>
          <w:szCs w:val="32"/>
        </w:rPr>
        <w:t>2016年度“三公”经费财政拨款支出决算数比2015年增加</w:t>
      </w:r>
      <w:r w:rsidR="00AC2FA9">
        <w:rPr>
          <w:rFonts w:ascii="仿宋" w:eastAsia="仿宋" w:hAnsi="仿宋" w:cs="Courier New" w:hint="eastAsia"/>
          <w:sz w:val="32"/>
          <w:szCs w:val="32"/>
        </w:rPr>
        <w:t>0.17</w:t>
      </w:r>
      <w:r w:rsidRPr="00166382">
        <w:rPr>
          <w:rFonts w:ascii="仿宋" w:eastAsia="仿宋" w:hAnsi="仿宋" w:cs="Courier New" w:hint="eastAsia"/>
          <w:sz w:val="32"/>
          <w:szCs w:val="32"/>
        </w:rPr>
        <w:t>万元，增长</w:t>
      </w:r>
      <w:r w:rsidR="00AC2FA9">
        <w:rPr>
          <w:rFonts w:ascii="仿宋" w:eastAsia="仿宋" w:hAnsi="仿宋" w:cs="Courier New" w:hint="eastAsia"/>
          <w:sz w:val="32"/>
          <w:szCs w:val="32"/>
        </w:rPr>
        <w:t>5.3</w:t>
      </w:r>
      <w:r w:rsidRPr="00166382">
        <w:rPr>
          <w:rFonts w:ascii="仿宋" w:eastAsia="仿宋" w:hAnsi="仿宋" w:cs="Courier New" w:hint="eastAsia"/>
          <w:sz w:val="32"/>
          <w:szCs w:val="32"/>
        </w:rPr>
        <w:t>%，其中：公务接待费支出决算增加</w:t>
      </w:r>
      <w:r w:rsidR="00AC2FA9">
        <w:rPr>
          <w:rFonts w:ascii="仿宋" w:eastAsia="仿宋" w:hAnsi="仿宋" w:cs="Courier New" w:hint="eastAsia"/>
          <w:sz w:val="32"/>
          <w:szCs w:val="32"/>
        </w:rPr>
        <w:t>0.09</w:t>
      </w:r>
      <w:r w:rsidRPr="00166382">
        <w:rPr>
          <w:rFonts w:ascii="仿宋" w:eastAsia="仿宋" w:hAnsi="仿宋" w:cs="Courier New" w:hint="eastAsia"/>
          <w:sz w:val="32"/>
          <w:szCs w:val="32"/>
        </w:rPr>
        <w:t>万元，增长</w:t>
      </w:r>
      <w:r w:rsidR="00AC2FA9">
        <w:rPr>
          <w:rFonts w:ascii="仿宋" w:eastAsia="仿宋" w:hAnsi="仿宋" w:cs="Courier New" w:hint="eastAsia"/>
          <w:sz w:val="32"/>
          <w:szCs w:val="32"/>
        </w:rPr>
        <w:t>12.3</w:t>
      </w:r>
      <w:r w:rsidRPr="00166382">
        <w:rPr>
          <w:rFonts w:ascii="仿宋" w:eastAsia="仿宋" w:hAnsi="仿宋" w:cs="Courier New" w:hint="eastAsia"/>
          <w:sz w:val="32"/>
          <w:szCs w:val="32"/>
        </w:rPr>
        <w:t>%。公务接待费支出增加的主要原因是</w:t>
      </w:r>
      <w:r w:rsidR="00AC2FA9">
        <w:rPr>
          <w:rFonts w:ascii="仿宋" w:eastAsia="仿宋" w:hAnsi="仿宋" w:cs="Courier New" w:hint="eastAsia"/>
          <w:sz w:val="32"/>
          <w:szCs w:val="32"/>
        </w:rPr>
        <w:t>项目活动增加，接待任务增多</w:t>
      </w:r>
      <w:r w:rsidRPr="00166382">
        <w:rPr>
          <w:rFonts w:ascii="仿宋" w:eastAsia="仿宋" w:hAnsi="仿宋" w:cs="Courier New" w:hint="eastAsia"/>
          <w:sz w:val="32"/>
          <w:szCs w:val="32"/>
        </w:rPr>
        <w:t>。</w:t>
      </w:r>
    </w:p>
    <w:p w:rsidR="00181D22" w:rsidRPr="00166382" w:rsidRDefault="00F359B1">
      <w:pPr>
        <w:numPr>
          <w:ilvl w:val="0"/>
          <w:numId w:val="9"/>
        </w:numPr>
        <w:kinsoku w:val="0"/>
        <w:overflowPunct w:val="0"/>
        <w:autoSpaceDE w:val="0"/>
        <w:autoSpaceDN w:val="0"/>
        <w:adjustRightInd w:val="0"/>
        <w:snapToGrid w:val="0"/>
        <w:spacing w:line="360" w:lineRule="auto"/>
        <w:ind w:firstLineChars="200" w:firstLine="640"/>
        <w:rPr>
          <w:rFonts w:ascii="仿宋" w:eastAsia="仿宋" w:hAnsi="仿宋" w:cs="楷体_GB2312"/>
          <w:sz w:val="32"/>
          <w:szCs w:val="32"/>
        </w:rPr>
      </w:pPr>
      <w:r w:rsidRPr="00166382">
        <w:rPr>
          <w:rFonts w:ascii="仿宋" w:eastAsia="仿宋" w:hAnsi="仿宋" w:cs="楷体_GB2312" w:hint="eastAsia"/>
          <w:sz w:val="32"/>
          <w:szCs w:val="32"/>
        </w:rPr>
        <w:t>“三公”经费财政拨款支出决算具体情况说明。</w:t>
      </w:r>
    </w:p>
    <w:p w:rsidR="00181D22" w:rsidRPr="00166382" w:rsidRDefault="00F359B1">
      <w:pPr>
        <w:kinsoku w:val="0"/>
        <w:overflowPunct w:val="0"/>
        <w:autoSpaceDE w:val="0"/>
        <w:autoSpaceDN w:val="0"/>
        <w:adjustRightInd w:val="0"/>
        <w:snapToGrid w:val="0"/>
        <w:spacing w:line="360" w:lineRule="auto"/>
        <w:ind w:firstLineChars="200" w:firstLine="640"/>
        <w:rPr>
          <w:rFonts w:ascii="仿宋" w:eastAsia="仿宋" w:hAnsi="仿宋" w:cs="Courier New"/>
          <w:sz w:val="32"/>
          <w:szCs w:val="32"/>
        </w:rPr>
      </w:pPr>
      <w:r w:rsidRPr="00166382">
        <w:rPr>
          <w:rFonts w:ascii="仿宋" w:eastAsia="仿宋" w:hAnsi="仿宋" w:cs="Courier New" w:hint="eastAsia"/>
          <w:sz w:val="32"/>
          <w:szCs w:val="32"/>
        </w:rPr>
        <w:t>2016年度“三公”经费财政拨款支出决算中，公务用车购置及运行费支出决算</w:t>
      </w:r>
      <w:r w:rsidR="00AC2FA9">
        <w:rPr>
          <w:rFonts w:ascii="仿宋" w:eastAsia="仿宋" w:hAnsi="仿宋" w:cs="Courier New" w:hint="eastAsia"/>
          <w:sz w:val="32"/>
          <w:szCs w:val="32"/>
        </w:rPr>
        <w:t>2.5</w:t>
      </w:r>
      <w:r w:rsidRPr="00166382">
        <w:rPr>
          <w:rFonts w:ascii="仿宋" w:eastAsia="仿宋" w:hAnsi="仿宋" w:cs="Courier New" w:hint="eastAsia"/>
          <w:sz w:val="32"/>
          <w:szCs w:val="32"/>
        </w:rPr>
        <w:t>万元，占</w:t>
      </w:r>
      <w:r w:rsidR="00AC2FA9">
        <w:rPr>
          <w:rFonts w:ascii="仿宋" w:eastAsia="仿宋" w:hAnsi="仿宋" w:cs="Courier New" w:hint="eastAsia"/>
          <w:sz w:val="32"/>
          <w:szCs w:val="32"/>
        </w:rPr>
        <w:t>75.3</w:t>
      </w:r>
      <w:r w:rsidRPr="00166382">
        <w:rPr>
          <w:rFonts w:ascii="仿宋" w:eastAsia="仿宋" w:hAnsi="仿宋" w:cs="Courier New" w:hint="eastAsia"/>
          <w:sz w:val="32"/>
          <w:szCs w:val="32"/>
        </w:rPr>
        <w:t>%；公务接待费支出决算</w:t>
      </w:r>
      <w:r w:rsidR="00AC2FA9">
        <w:rPr>
          <w:rFonts w:ascii="仿宋" w:eastAsia="仿宋" w:hAnsi="仿宋" w:cs="Courier New" w:hint="eastAsia"/>
          <w:sz w:val="32"/>
          <w:szCs w:val="32"/>
        </w:rPr>
        <w:t>0.82</w:t>
      </w:r>
      <w:r w:rsidRPr="00166382">
        <w:rPr>
          <w:rFonts w:ascii="仿宋" w:eastAsia="仿宋" w:hAnsi="仿宋" w:cs="Courier New" w:hint="eastAsia"/>
          <w:sz w:val="32"/>
          <w:szCs w:val="32"/>
        </w:rPr>
        <w:t>万元，占</w:t>
      </w:r>
      <w:r w:rsidR="00AC2FA9">
        <w:rPr>
          <w:rFonts w:ascii="仿宋" w:eastAsia="仿宋" w:hAnsi="仿宋" w:cs="Courier New" w:hint="eastAsia"/>
          <w:sz w:val="32"/>
          <w:szCs w:val="32"/>
        </w:rPr>
        <w:t>24.7</w:t>
      </w:r>
      <w:r w:rsidRPr="00166382">
        <w:rPr>
          <w:rFonts w:ascii="仿宋" w:eastAsia="仿宋" w:hAnsi="仿宋" w:cs="Courier New" w:hint="eastAsia"/>
          <w:sz w:val="32"/>
          <w:szCs w:val="32"/>
        </w:rPr>
        <w:t>%。具体情况如下：</w:t>
      </w:r>
    </w:p>
    <w:p w:rsidR="00181D22" w:rsidRPr="00166382" w:rsidRDefault="00F359B1">
      <w:pPr>
        <w:adjustRightInd w:val="0"/>
        <w:snapToGrid w:val="0"/>
        <w:spacing w:line="360" w:lineRule="auto"/>
        <w:jc w:val="center"/>
        <w:rPr>
          <w:rFonts w:ascii="仿宋" w:eastAsia="仿宋" w:hAnsi="仿宋" w:cs="宋体"/>
          <w:sz w:val="24"/>
        </w:rPr>
      </w:pPr>
      <w:r w:rsidRPr="00166382">
        <w:rPr>
          <w:rFonts w:ascii="仿宋" w:eastAsia="仿宋" w:hAnsi="仿宋" w:cs="宋体" w:hint="eastAsia"/>
          <w:sz w:val="24"/>
        </w:rPr>
        <w:t>图7：“三公”经费财政拨款支出结构</w:t>
      </w:r>
    </w:p>
    <w:tbl>
      <w:tblPr>
        <w:tblStyle w:val="a6"/>
        <w:tblW w:w="0" w:type="auto"/>
        <w:tblLook w:val="04A0"/>
      </w:tblPr>
      <w:tblGrid>
        <w:gridCol w:w="4219"/>
        <w:gridCol w:w="2126"/>
        <w:gridCol w:w="2552"/>
      </w:tblGrid>
      <w:tr w:rsidR="00AC2FA9" w:rsidRPr="00166382" w:rsidTr="002823FE">
        <w:tc>
          <w:tcPr>
            <w:tcW w:w="4219" w:type="dxa"/>
          </w:tcPr>
          <w:p w:rsidR="00AC2FA9" w:rsidRPr="00166382" w:rsidRDefault="00AC2FA9" w:rsidP="002823FE">
            <w:pPr>
              <w:adjustRightInd w:val="0"/>
              <w:snapToGrid w:val="0"/>
              <w:spacing w:line="360" w:lineRule="auto"/>
              <w:rPr>
                <w:rFonts w:ascii="仿宋" w:eastAsia="仿宋" w:hAnsi="仿宋"/>
                <w:sz w:val="32"/>
                <w:szCs w:val="32"/>
              </w:rPr>
            </w:pPr>
            <w:r w:rsidRPr="00166382">
              <w:rPr>
                <w:rFonts w:ascii="仿宋" w:eastAsia="仿宋" w:hAnsi="仿宋" w:hint="eastAsia"/>
                <w:sz w:val="32"/>
                <w:szCs w:val="32"/>
              </w:rPr>
              <w:t>收入类别</w:t>
            </w:r>
          </w:p>
        </w:tc>
        <w:tc>
          <w:tcPr>
            <w:tcW w:w="2126" w:type="dxa"/>
          </w:tcPr>
          <w:p w:rsidR="00AC2FA9" w:rsidRPr="00166382" w:rsidRDefault="00AC2FA9" w:rsidP="002823FE">
            <w:pPr>
              <w:adjustRightInd w:val="0"/>
              <w:snapToGrid w:val="0"/>
              <w:spacing w:line="360" w:lineRule="auto"/>
              <w:rPr>
                <w:rFonts w:ascii="仿宋" w:eastAsia="仿宋" w:hAnsi="仿宋"/>
                <w:sz w:val="32"/>
                <w:szCs w:val="32"/>
              </w:rPr>
            </w:pPr>
            <w:r w:rsidRPr="00166382">
              <w:rPr>
                <w:rFonts w:ascii="仿宋" w:eastAsia="仿宋" w:hAnsi="仿宋" w:hint="eastAsia"/>
                <w:sz w:val="32"/>
                <w:szCs w:val="32"/>
              </w:rPr>
              <w:t>金额</w:t>
            </w:r>
          </w:p>
        </w:tc>
        <w:tc>
          <w:tcPr>
            <w:tcW w:w="2552" w:type="dxa"/>
          </w:tcPr>
          <w:p w:rsidR="00AC2FA9" w:rsidRPr="00166382" w:rsidRDefault="00AC2FA9" w:rsidP="002823FE">
            <w:pPr>
              <w:adjustRightInd w:val="0"/>
              <w:snapToGrid w:val="0"/>
              <w:spacing w:line="360" w:lineRule="auto"/>
              <w:rPr>
                <w:rFonts w:ascii="仿宋" w:eastAsia="仿宋" w:hAnsi="仿宋"/>
                <w:sz w:val="32"/>
                <w:szCs w:val="32"/>
              </w:rPr>
            </w:pPr>
            <w:r w:rsidRPr="00166382">
              <w:rPr>
                <w:rFonts w:ascii="仿宋" w:eastAsia="仿宋" w:hAnsi="仿宋" w:hint="eastAsia"/>
                <w:sz w:val="32"/>
                <w:szCs w:val="32"/>
              </w:rPr>
              <w:t>所占比率</w:t>
            </w:r>
            <w:r>
              <w:rPr>
                <w:rFonts w:ascii="仿宋" w:eastAsia="仿宋" w:hAnsi="仿宋" w:hint="eastAsia"/>
                <w:sz w:val="32"/>
                <w:szCs w:val="32"/>
              </w:rPr>
              <w:t>%</w:t>
            </w:r>
          </w:p>
        </w:tc>
      </w:tr>
      <w:tr w:rsidR="00AC2FA9" w:rsidRPr="00166382" w:rsidTr="002823FE">
        <w:tc>
          <w:tcPr>
            <w:tcW w:w="4219" w:type="dxa"/>
          </w:tcPr>
          <w:p w:rsidR="00AC2FA9" w:rsidRPr="00166382" w:rsidRDefault="00AC2FA9" w:rsidP="002823FE">
            <w:pPr>
              <w:adjustRightInd w:val="0"/>
              <w:snapToGrid w:val="0"/>
              <w:spacing w:line="360" w:lineRule="auto"/>
              <w:rPr>
                <w:rFonts w:ascii="仿宋" w:eastAsia="仿宋" w:hAnsi="仿宋"/>
                <w:sz w:val="32"/>
                <w:szCs w:val="32"/>
              </w:rPr>
            </w:pPr>
            <w:r w:rsidRPr="00166382">
              <w:rPr>
                <w:rFonts w:ascii="仿宋" w:eastAsia="仿宋" w:hAnsi="仿宋" w:cs="Courier New" w:hint="eastAsia"/>
                <w:sz w:val="32"/>
                <w:szCs w:val="32"/>
              </w:rPr>
              <w:t>公务用车购置及运行费支出</w:t>
            </w:r>
          </w:p>
        </w:tc>
        <w:tc>
          <w:tcPr>
            <w:tcW w:w="2126" w:type="dxa"/>
          </w:tcPr>
          <w:p w:rsidR="00AC2FA9" w:rsidRPr="00166382" w:rsidRDefault="00AC2FA9" w:rsidP="002823FE">
            <w:pPr>
              <w:adjustRightInd w:val="0"/>
              <w:snapToGrid w:val="0"/>
              <w:spacing w:line="360" w:lineRule="auto"/>
              <w:rPr>
                <w:rFonts w:ascii="仿宋" w:eastAsia="仿宋" w:hAnsi="仿宋"/>
                <w:sz w:val="32"/>
                <w:szCs w:val="32"/>
              </w:rPr>
            </w:pPr>
            <w:r>
              <w:rPr>
                <w:rFonts w:ascii="仿宋" w:eastAsia="仿宋" w:hAnsi="仿宋" w:hint="eastAsia"/>
                <w:sz w:val="32"/>
                <w:szCs w:val="32"/>
              </w:rPr>
              <w:t>2.50</w:t>
            </w:r>
          </w:p>
        </w:tc>
        <w:tc>
          <w:tcPr>
            <w:tcW w:w="2552" w:type="dxa"/>
          </w:tcPr>
          <w:p w:rsidR="00AC2FA9" w:rsidRPr="00166382" w:rsidRDefault="00AC2FA9" w:rsidP="002823FE">
            <w:pPr>
              <w:adjustRightInd w:val="0"/>
              <w:snapToGrid w:val="0"/>
              <w:spacing w:line="360" w:lineRule="auto"/>
              <w:rPr>
                <w:rFonts w:ascii="仿宋" w:eastAsia="仿宋" w:hAnsi="仿宋"/>
                <w:sz w:val="32"/>
                <w:szCs w:val="32"/>
              </w:rPr>
            </w:pPr>
            <w:r>
              <w:rPr>
                <w:rFonts w:ascii="仿宋" w:eastAsia="仿宋" w:hAnsi="仿宋" w:hint="eastAsia"/>
                <w:sz w:val="32"/>
                <w:szCs w:val="32"/>
              </w:rPr>
              <w:t>75.3</w:t>
            </w:r>
          </w:p>
        </w:tc>
      </w:tr>
      <w:tr w:rsidR="00AC2FA9" w:rsidRPr="00166382" w:rsidTr="002823FE">
        <w:tc>
          <w:tcPr>
            <w:tcW w:w="4219" w:type="dxa"/>
          </w:tcPr>
          <w:p w:rsidR="00AC2FA9" w:rsidRPr="00166382" w:rsidRDefault="00AC2FA9" w:rsidP="002823FE">
            <w:pPr>
              <w:adjustRightInd w:val="0"/>
              <w:snapToGrid w:val="0"/>
              <w:spacing w:line="360" w:lineRule="auto"/>
              <w:rPr>
                <w:rFonts w:ascii="仿宋" w:eastAsia="仿宋" w:hAnsi="仿宋"/>
                <w:sz w:val="32"/>
                <w:szCs w:val="32"/>
              </w:rPr>
            </w:pPr>
            <w:r w:rsidRPr="00166382">
              <w:rPr>
                <w:rFonts w:ascii="仿宋" w:eastAsia="仿宋" w:hAnsi="仿宋" w:cs="Courier New" w:hint="eastAsia"/>
                <w:sz w:val="32"/>
                <w:szCs w:val="32"/>
              </w:rPr>
              <w:t>公务接待费支出</w:t>
            </w:r>
          </w:p>
        </w:tc>
        <w:tc>
          <w:tcPr>
            <w:tcW w:w="2126" w:type="dxa"/>
          </w:tcPr>
          <w:p w:rsidR="00AC2FA9" w:rsidRPr="00166382" w:rsidRDefault="00AC2FA9" w:rsidP="002823FE">
            <w:pPr>
              <w:adjustRightInd w:val="0"/>
              <w:snapToGrid w:val="0"/>
              <w:spacing w:line="360" w:lineRule="auto"/>
              <w:rPr>
                <w:rFonts w:ascii="仿宋" w:eastAsia="仿宋" w:hAnsi="仿宋"/>
                <w:sz w:val="32"/>
                <w:szCs w:val="32"/>
              </w:rPr>
            </w:pPr>
            <w:r>
              <w:rPr>
                <w:rFonts w:ascii="仿宋" w:eastAsia="仿宋" w:hAnsi="仿宋" w:hint="eastAsia"/>
                <w:sz w:val="32"/>
                <w:szCs w:val="32"/>
              </w:rPr>
              <w:t>0.82</w:t>
            </w:r>
          </w:p>
        </w:tc>
        <w:tc>
          <w:tcPr>
            <w:tcW w:w="2552" w:type="dxa"/>
          </w:tcPr>
          <w:p w:rsidR="00AC2FA9" w:rsidRPr="00166382" w:rsidRDefault="00AC2FA9" w:rsidP="002823FE">
            <w:pPr>
              <w:adjustRightInd w:val="0"/>
              <w:snapToGrid w:val="0"/>
              <w:spacing w:line="360" w:lineRule="auto"/>
              <w:rPr>
                <w:rFonts w:ascii="仿宋" w:eastAsia="仿宋" w:hAnsi="仿宋"/>
                <w:sz w:val="32"/>
                <w:szCs w:val="32"/>
              </w:rPr>
            </w:pPr>
            <w:r>
              <w:rPr>
                <w:rFonts w:ascii="仿宋" w:eastAsia="仿宋" w:hAnsi="仿宋" w:hint="eastAsia"/>
                <w:sz w:val="32"/>
                <w:szCs w:val="32"/>
              </w:rPr>
              <w:t>24.7</w:t>
            </w:r>
          </w:p>
        </w:tc>
      </w:tr>
      <w:tr w:rsidR="00AC2FA9" w:rsidRPr="00166382" w:rsidTr="002823FE">
        <w:tc>
          <w:tcPr>
            <w:tcW w:w="4219" w:type="dxa"/>
          </w:tcPr>
          <w:p w:rsidR="00AC2FA9" w:rsidRPr="00166382" w:rsidRDefault="00AC2FA9" w:rsidP="002823FE">
            <w:pPr>
              <w:adjustRightInd w:val="0"/>
              <w:snapToGrid w:val="0"/>
              <w:spacing w:line="360" w:lineRule="auto"/>
              <w:rPr>
                <w:rFonts w:ascii="仿宋" w:eastAsia="仿宋" w:hAnsi="仿宋"/>
                <w:sz w:val="32"/>
                <w:szCs w:val="32"/>
              </w:rPr>
            </w:pPr>
            <w:r w:rsidRPr="00166382">
              <w:rPr>
                <w:rFonts w:ascii="仿宋" w:eastAsia="仿宋" w:hAnsi="仿宋" w:hint="eastAsia"/>
                <w:sz w:val="32"/>
                <w:szCs w:val="32"/>
              </w:rPr>
              <w:t>总计</w:t>
            </w:r>
          </w:p>
        </w:tc>
        <w:tc>
          <w:tcPr>
            <w:tcW w:w="2126" w:type="dxa"/>
          </w:tcPr>
          <w:p w:rsidR="00AC2FA9" w:rsidRPr="00166382" w:rsidRDefault="00AC2FA9" w:rsidP="00AC2FA9">
            <w:pPr>
              <w:adjustRightInd w:val="0"/>
              <w:snapToGrid w:val="0"/>
              <w:spacing w:line="360" w:lineRule="auto"/>
              <w:rPr>
                <w:rFonts w:ascii="仿宋" w:eastAsia="仿宋" w:hAnsi="仿宋"/>
                <w:sz w:val="32"/>
                <w:szCs w:val="32"/>
              </w:rPr>
            </w:pPr>
            <w:r>
              <w:rPr>
                <w:rFonts w:ascii="仿宋" w:eastAsia="仿宋" w:hAnsi="仿宋" w:hint="eastAsia"/>
                <w:sz w:val="32"/>
                <w:szCs w:val="32"/>
              </w:rPr>
              <w:t>3.32</w:t>
            </w:r>
          </w:p>
        </w:tc>
        <w:tc>
          <w:tcPr>
            <w:tcW w:w="2552" w:type="dxa"/>
          </w:tcPr>
          <w:p w:rsidR="00AC2FA9" w:rsidRPr="00166382" w:rsidRDefault="00AC2FA9" w:rsidP="002823FE">
            <w:pPr>
              <w:adjustRightInd w:val="0"/>
              <w:snapToGrid w:val="0"/>
              <w:spacing w:line="360" w:lineRule="auto"/>
              <w:rPr>
                <w:rFonts w:ascii="仿宋" w:eastAsia="仿宋" w:hAnsi="仿宋"/>
                <w:sz w:val="32"/>
                <w:szCs w:val="32"/>
              </w:rPr>
            </w:pPr>
            <w:r>
              <w:rPr>
                <w:rFonts w:ascii="仿宋" w:eastAsia="仿宋" w:hAnsi="仿宋" w:hint="eastAsia"/>
                <w:sz w:val="32"/>
                <w:szCs w:val="32"/>
              </w:rPr>
              <w:t>100</w:t>
            </w:r>
          </w:p>
        </w:tc>
      </w:tr>
    </w:tbl>
    <w:p w:rsidR="002823FE" w:rsidRDefault="002823FE" w:rsidP="002823FE">
      <w:pPr>
        <w:kinsoku w:val="0"/>
        <w:overflowPunct w:val="0"/>
        <w:autoSpaceDE w:val="0"/>
        <w:autoSpaceDN w:val="0"/>
        <w:adjustRightInd w:val="0"/>
        <w:snapToGrid w:val="0"/>
        <w:spacing w:line="360" w:lineRule="auto"/>
        <w:ind w:firstLineChars="147" w:firstLine="472"/>
        <w:rPr>
          <w:rFonts w:ascii="仿宋_GB2312" w:eastAsia="仿宋_GB2312" w:hAnsi="宋体" w:cs="Courier New"/>
          <w:b/>
          <w:bCs/>
          <w:sz w:val="32"/>
          <w:szCs w:val="32"/>
        </w:rPr>
      </w:pPr>
      <w:r>
        <w:rPr>
          <w:rFonts w:ascii="仿宋_GB2312" w:eastAsia="仿宋_GB2312" w:hAnsi="宋体" w:cs="Courier New" w:hint="eastAsia"/>
          <w:b/>
          <w:bCs/>
          <w:sz w:val="32"/>
          <w:szCs w:val="32"/>
        </w:rPr>
        <w:t>1、因公出国（境）费支出0</w:t>
      </w:r>
      <w:r w:rsidR="00295791">
        <w:rPr>
          <w:rFonts w:ascii="仿宋_GB2312" w:eastAsia="仿宋_GB2312" w:hAnsi="宋体" w:cs="Courier New" w:hint="eastAsia"/>
          <w:b/>
          <w:bCs/>
          <w:sz w:val="32"/>
          <w:szCs w:val="32"/>
        </w:rPr>
        <w:t>人次。</w:t>
      </w:r>
    </w:p>
    <w:p w:rsidR="002823FE" w:rsidRDefault="002823FE" w:rsidP="002823FE">
      <w:pPr>
        <w:kinsoku w:val="0"/>
        <w:overflowPunct w:val="0"/>
        <w:autoSpaceDE w:val="0"/>
        <w:autoSpaceDN w:val="0"/>
        <w:adjustRightInd w:val="0"/>
        <w:snapToGrid w:val="0"/>
        <w:spacing w:line="360" w:lineRule="auto"/>
        <w:ind w:firstLineChars="147" w:firstLine="472"/>
        <w:rPr>
          <w:rFonts w:ascii="仿宋" w:eastAsia="仿宋" w:hAnsi="仿宋" w:cs="Courier New"/>
          <w:sz w:val="32"/>
          <w:szCs w:val="32"/>
        </w:rPr>
      </w:pPr>
      <w:r>
        <w:rPr>
          <w:rFonts w:ascii="仿宋_GB2312" w:eastAsia="仿宋_GB2312" w:hAnsi="宋体" w:cs="Courier New" w:hint="eastAsia"/>
          <w:b/>
          <w:bCs/>
          <w:sz w:val="32"/>
          <w:szCs w:val="32"/>
        </w:rPr>
        <w:t>2、公务用车购置及运行费</w:t>
      </w:r>
      <w:r>
        <w:rPr>
          <w:rFonts w:ascii="仿宋_GB2312" w:eastAsia="仿宋_GB2312" w:hAnsi="宋体" w:cs="Courier New" w:hint="eastAsia"/>
          <w:sz w:val="32"/>
          <w:szCs w:val="32"/>
        </w:rPr>
        <w:t>支出为0万元。其中：公务用车购置0元；</w:t>
      </w:r>
      <w:r w:rsidRPr="00130F15">
        <w:rPr>
          <w:rFonts w:ascii="仿宋" w:eastAsia="仿宋" w:hAnsi="仿宋" w:hint="eastAsia"/>
          <w:bCs/>
          <w:sz w:val="32"/>
          <w:szCs w:val="32"/>
        </w:rPr>
        <w:t>公务用车运行维护费</w:t>
      </w:r>
      <w:r>
        <w:rPr>
          <w:rFonts w:ascii="仿宋" w:eastAsia="仿宋" w:hAnsi="仿宋" w:cs="Courier New" w:hint="eastAsia"/>
          <w:sz w:val="32"/>
          <w:szCs w:val="32"/>
        </w:rPr>
        <w:t>支出</w:t>
      </w:r>
      <w:r>
        <w:rPr>
          <w:rFonts w:ascii="仿宋" w:eastAsia="仿宋" w:hAnsi="仿宋" w:cs="Courier New"/>
          <w:sz w:val="32"/>
          <w:szCs w:val="32"/>
        </w:rPr>
        <w:t>2.5</w:t>
      </w:r>
      <w:r>
        <w:rPr>
          <w:rFonts w:ascii="仿宋" w:eastAsia="仿宋" w:hAnsi="仿宋" w:cs="Courier New" w:hint="eastAsia"/>
          <w:sz w:val="32"/>
          <w:szCs w:val="32"/>
        </w:rPr>
        <w:t>万元。主要用于单位正常办公需要。</w:t>
      </w:r>
      <w:r>
        <w:rPr>
          <w:rFonts w:ascii="仿宋" w:eastAsia="仿宋" w:hAnsi="仿宋" w:cs="Courier New"/>
          <w:sz w:val="32"/>
          <w:szCs w:val="32"/>
        </w:rPr>
        <w:t>2016</w:t>
      </w:r>
      <w:r>
        <w:rPr>
          <w:rFonts w:ascii="仿宋" w:eastAsia="仿宋" w:hAnsi="仿宋" w:cs="Courier New" w:hint="eastAsia"/>
          <w:sz w:val="32"/>
          <w:szCs w:val="32"/>
        </w:rPr>
        <w:t>年期末，单位开支财政拨款的公务用车保有量为</w:t>
      </w:r>
      <w:r>
        <w:rPr>
          <w:rFonts w:ascii="仿宋" w:eastAsia="仿宋" w:hAnsi="仿宋" w:cs="Courier New"/>
          <w:sz w:val="32"/>
          <w:szCs w:val="32"/>
        </w:rPr>
        <w:t>1</w:t>
      </w:r>
      <w:r>
        <w:rPr>
          <w:rFonts w:ascii="仿宋" w:eastAsia="仿宋" w:hAnsi="仿宋" w:cs="Courier New" w:hint="eastAsia"/>
          <w:sz w:val="32"/>
          <w:szCs w:val="32"/>
        </w:rPr>
        <w:t>辆。</w:t>
      </w:r>
    </w:p>
    <w:p w:rsidR="002823FE" w:rsidRPr="004621C0" w:rsidRDefault="002823FE" w:rsidP="002823FE">
      <w:pPr>
        <w:kinsoku w:val="0"/>
        <w:overflowPunct w:val="0"/>
        <w:autoSpaceDE w:val="0"/>
        <w:autoSpaceDN w:val="0"/>
        <w:adjustRightInd w:val="0"/>
        <w:snapToGrid w:val="0"/>
        <w:spacing w:line="360" w:lineRule="auto"/>
        <w:ind w:firstLineChars="147" w:firstLine="472"/>
        <w:outlineLvl w:val="1"/>
        <w:rPr>
          <w:rFonts w:ascii="仿宋" w:eastAsia="仿宋" w:hAnsi="仿宋" w:cs="Times New Roman"/>
          <w:sz w:val="32"/>
          <w:szCs w:val="32"/>
        </w:rPr>
      </w:pPr>
      <w:r>
        <w:rPr>
          <w:rFonts w:ascii="仿宋" w:eastAsia="仿宋" w:hAnsi="仿宋" w:hint="eastAsia"/>
          <w:b/>
          <w:bCs/>
          <w:sz w:val="32"/>
          <w:szCs w:val="32"/>
        </w:rPr>
        <w:lastRenderedPageBreak/>
        <w:t>3、公务接待费支出</w:t>
      </w:r>
      <w:r w:rsidR="001B5C1F">
        <w:rPr>
          <w:rFonts w:ascii="仿宋" w:eastAsia="仿宋" w:hAnsi="仿宋" w:cs="Courier New" w:hint="eastAsia"/>
          <w:b/>
          <w:bCs/>
          <w:sz w:val="32"/>
          <w:szCs w:val="32"/>
        </w:rPr>
        <w:t>0.82</w:t>
      </w:r>
      <w:r>
        <w:rPr>
          <w:rFonts w:ascii="仿宋" w:eastAsia="仿宋" w:hAnsi="仿宋" w:cs="Courier New" w:hint="eastAsia"/>
          <w:b/>
          <w:bCs/>
          <w:sz w:val="32"/>
          <w:szCs w:val="32"/>
        </w:rPr>
        <w:t>万元。</w:t>
      </w:r>
      <w:r>
        <w:rPr>
          <w:rFonts w:ascii="仿宋_GB2312" w:eastAsia="仿宋_GB2312" w:hAnsi="宋体" w:cs="Courier New" w:hint="eastAsia"/>
          <w:sz w:val="32"/>
          <w:szCs w:val="32"/>
        </w:rPr>
        <w:t>主要用于</w:t>
      </w:r>
      <w:r>
        <w:rPr>
          <w:rFonts w:ascii="仿宋" w:eastAsia="仿宋" w:hAnsi="仿宋" w:cs="Courier New" w:hint="eastAsia"/>
          <w:sz w:val="32"/>
          <w:szCs w:val="32"/>
        </w:rPr>
        <w:t>单位运行公务接待</w:t>
      </w:r>
      <w:r w:rsidR="001B5C1F">
        <w:rPr>
          <w:rFonts w:ascii="仿宋_GB2312" w:eastAsia="仿宋_GB2312" w:hAnsi="宋体" w:cs="Courier New" w:hint="eastAsia"/>
          <w:sz w:val="32"/>
          <w:szCs w:val="32"/>
        </w:rPr>
        <w:t>。我单位</w:t>
      </w:r>
      <w:r w:rsidRPr="004621C0">
        <w:rPr>
          <w:rFonts w:ascii="仿宋_GB2312" w:eastAsia="仿宋_GB2312" w:hAnsi="宋体" w:cs="Courier New" w:hint="eastAsia"/>
          <w:sz w:val="32"/>
          <w:szCs w:val="32"/>
        </w:rPr>
        <w:t>2016年度共接待国内来访团组</w:t>
      </w:r>
      <w:r w:rsidR="001B5C1F">
        <w:rPr>
          <w:rFonts w:ascii="仿宋_GB2312" w:eastAsia="仿宋_GB2312" w:hAnsi="宋体" w:cs="Courier New" w:hint="eastAsia"/>
          <w:sz w:val="32"/>
          <w:szCs w:val="32"/>
        </w:rPr>
        <w:t>20</w:t>
      </w:r>
      <w:r w:rsidRPr="004621C0">
        <w:rPr>
          <w:rFonts w:ascii="仿宋_GB2312" w:eastAsia="仿宋_GB2312" w:hAnsi="宋体" w:cs="Courier New" w:hint="eastAsia"/>
          <w:sz w:val="32"/>
          <w:szCs w:val="32"/>
        </w:rPr>
        <w:t>个、来访人员</w:t>
      </w:r>
      <w:r w:rsidR="001B5C1F">
        <w:rPr>
          <w:rFonts w:ascii="仿宋_GB2312" w:eastAsia="仿宋_GB2312" w:hAnsi="宋体" w:cs="Courier New" w:hint="eastAsia"/>
          <w:sz w:val="32"/>
          <w:szCs w:val="32"/>
        </w:rPr>
        <w:t>101</w:t>
      </w:r>
      <w:r w:rsidRPr="004621C0">
        <w:rPr>
          <w:rFonts w:ascii="仿宋_GB2312" w:eastAsia="仿宋_GB2312" w:hAnsi="宋体" w:cs="Courier New" w:hint="eastAsia"/>
          <w:sz w:val="32"/>
          <w:szCs w:val="32"/>
        </w:rPr>
        <w:t>人次（不包括陪同人员）。</w:t>
      </w:r>
    </w:p>
    <w:p w:rsidR="002823FE" w:rsidRDefault="002823FE" w:rsidP="002823FE">
      <w:pPr>
        <w:adjustRightInd w:val="0"/>
        <w:snapToGrid w:val="0"/>
        <w:spacing w:line="360" w:lineRule="auto"/>
        <w:ind w:left="640"/>
        <w:outlineLvl w:val="1"/>
        <w:rPr>
          <w:rFonts w:ascii="黑体" w:eastAsia="黑体" w:hAnsi="黑体"/>
          <w:sz w:val="32"/>
          <w:szCs w:val="32"/>
        </w:rPr>
      </w:pPr>
      <w:r>
        <w:rPr>
          <w:rFonts w:ascii="黑体" w:eastAsia="黑体" w:hAnsi="黑体" w:hint="eastAsia"/>
          <w:sz w:val="32"/>
          <w:szCs w:val="32"/>
        </w:rPr>
        <w:t>八、关于预算绩效情况说明</w:t>
      </w:r>
    </w:p>
    <w:p w:rsidR="002823FE" w:rsidRDefault="002823FE" w:rsidP="002823FE">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w:t>
      </w:r>
      <w:r w:rsidR="001B5C1F">
        <w:rPr>
          <w:rFonts w:ascii="仿宋_GB2312" w:eastAsia="仿宋_GB2312" w:hAnsi="宋体" w:cs="Courier New" w:hint="eastAsia"/>
          <w:sz w:val="32"/>
          <w:szCs w:val="32"/>
        </w:rPr>
        <w:t>年度我单位</w:t>
      </w:r>
      <w:r>
        <w:rPr>
          <w:rFonts w:ascii="仿宋_GB2312" w:eastAsia="仿宋_GB2312" w:hAnsi="宋体" w:cs="Courier New" w:hint="eastAsia"/>
          <w:sz w:val="32"/>
          <w:szCs w:val="32"/>
        </w:rPr>
        <w:t>没有一般公共预算</w:t>
      </w:r>
      <w:r w:rsidR="001B5C1F">
        <w:rPr>
          <w:rFonts w:ascii="仿宋_GB2312" w:eastAsia="仿宋_GB2312" w:hAnsi="宋体" w:cs="Courier New" w:hint="eastAsia"/>
          <w:sz w:val="32"/>
          <w:szCs w:val="32"/>
        </w:rPr>
        <w:t>绩效评价</w:t>
      </w:r>
      <w:r>
        <w:rPr>
          <w:rFonts w:ascii="仿宋_GB2312" w:eastAsia="仿宋_GB2312" w:hAnsi="宋体" w:cs="Courier New" w:hint="eastAsia"/>
          <w:sz w:val="32"/>
          <w:szCs w:val="32"/>
        </w:rPr>
        <w:t>项目。</w:t>
      </w:r>
    </w:p>
    <w:p w:rsidR="002823FE" w:rsidRDefault="002823FE" w:rsidP="002823FE">
      <w:pPr>
        <w:kinsoku w:val="0"/>
        <w:overflowPunct w:val="0"/>
        <w:autoSpaceDE w:val="0"/>
        <w:autoSpaceDN w:val="0"/>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九、关于政府性基金预算财政拨款支出决算情况说明</w:t>
      </w:r>
    </w:p>
    <w:p w:rsidR="002823FE" w:rsidRDefault="002823FE" w:rsidP="002823FE">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2016年度</w:t>
      </w:r>
      <w:r w:rsidR="001B5C1F">
        <w:rPr>
          <w:rFonts w:ascii="仿宋_GB2312" w:eastAsia="仿宋_GB2312" w:hAnsi="宋体" w:cs="Courier New" w:hint="eastAsia"/>
          <w:sz w:val="32"/>
          <w:szCs w:val="32"/>
        </w:rPr>
        <w:t>我单位</w:t>
      </w:r>
      <w:r>
        <w:rPr>
          <w:rFonts w:ascii="仿宋_GB2312" w:eastAsia="仿宋_GB2312" w:hAnsi="宋体" w:cs="Courier New" w:hint="eastAsia"/>
          <w:sz w:val="32"/>
          <w:szCs w:val="32"/>
        </w:rPr>
        <w:t>政府性基金预算财政拨款支出0元。</w:t>
      </w:r>
    </w:p>
    <w:p w:rsidR="002823FE" w:rsidRDefault="002823FE" w:rsidP="002823FE">
      <w:pPr>
        <w:adjustRightInd w:val="0"/>
        <w:snapToGrid w:val="0"/>
        <w:spacing w:line="360" w:lineRule="auto"/>
        <w:ind w:left="567"/>
        <w:outlineLvl w:val="1"/>
        <w:rPr>
          <w:rFonts w:ascii="黑体" w:eastAsia="黑体" w:hAnsi="黑体"/>
          <w:sz w:val="32"/>
          <w:szCs w:val="32"/>
        </w:rPr>
      </w:pPr>
      <w:r>
        <w:rPr>
          <w:rFonts w:ascii="黑体" w:eastAsia="黑体" w:hAnsi="黑体" w:hint="eastAsia"/>
          <w:sz w:val="32"/>
          <w:szCs w:val="32"/>
        </w:rPr>
        <w:t>十、其他重要事项的情况说明</w:t>
      </w:r>
    </w:p>
    <w:p w:rsidR="002823FE" w:rsidRDefault="002823FE" w:rsidP="002823FE">
      <w:pPr>
        <w:numPr>
          <w:ilvl w:val="0"/>
          <w:numId w:val="12"/>
        </w:numPr>
        <w:kinsoku w:val="0"/>
        <w:overflowPunct w:val="0"/>
        <w:autoSpaceDE w:val="0"/>
        <w:autoSpaceDN w:val="0"/>
        <w:adjustRightInd w:val="0"/>
        <w:snapToGrid w:val="0"/>
        <w:spacing w:line="360" w:lineRule="auto"/>
        <w:ind w:firstLineChars="200" w:firstLine="640"/>
        <w:rPr>
          <w:rFonts w:ascii="楷体_GB2312" w:eastAsia="楷体_GB2312" w:hAnsi="Times New Roman" w:cs="黑体"/>
          <w:bCs/>
          <w:kern w:val="0"/>
          <w:sz w:val="32"/>
          <w:szCs w:val="32"/>
        </w:rPr>
      </w:pPr>
      <w:r>
        <w:rPr>
          <w:rFonts w:ascii="楷体_GB2312" w:eastAsia="楷体_GB2312" w:hAnsi="Times New Roman" w:cs="仿宋_GB2312" w:hint="eastAsia"/>
          <w:bCs/>
          <w:kern w:val="0"/>
          <w:sz w:val="32"/>
          <w:szCs w:val="32"/>
        </w:rPr>
        <w:t>机关运行经费支出情况。</w:t>
      </w:r>
    </w:p>
    <w:p w:rsidR="002823FE" w:rsidRDefault="002823FE" w:rsidP="002823FE">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2016年度机关运行经费支出1</w:t>
      </w:r>
      <w:r w:rsidR="001B5C1F">
        <w:rPr>
          <w:rFonts w:ascii="仿宋_GB2312" w:eastAsia="仿宋_GB2312" w:hAnsi="宋体" w:cs="Courier New" w:hint="eastAsia"/>
          <w:sz w:val="32"/>
          <w:szCs w:val="32"/>
        </w:rPr>
        <w:t>0.57</w:t>
      </w:r>
      <w:r>
        <w:rPr>
          <w:rFonts w:ascii="仿宋_GB2312" w:eastAsia="仿宋_GB2312" w:hAnsi="宋体" w:cs="Courier New" w:hint="eastAsia"/>
          <w:sz w:val="32"/>
          <w:szCs w:val="32"/>
        </w:rPr>
        <w:t>万元，比2015年</w:t>
      </w:r>
      <w:r w:rsidR="00AF24CA">
        <w:rPr>
          <w:rFonts w:ascii="仿宋_GB2312" w:eastAsia="仿宋_GB2312" w:hAnsi="宋体" w:cs="Courier New" w:hint="eastAsia"/>
          <w:sz w:val="32"/>
          <w:szCs w:val="32"/>
        </w:rPr>
        <w:t>11.73万元，</w:t>
      </w:r>
      <w:r>
        <w:rPr>
          <w:rFonts w:ascii="仿宋_GB2312" w:eastAsia="仿宋_GB2312" w:hAnsi="宋体" w:cs="Courier New" w:hint="eastAsia"/>
          <w:sz w:val="32"/>
          <w:szCs w:val="32"/>
        </w:rPr>
        <w:t>减少1.</w:t>
      </w:r>
      <w:r w:rsidR="00AF24CA">
        <w:rPr>
          <w:rFonts w:ascii="仿宋_GB2312" w:eastAsia="仿宋_GB2312" w:hAnsi="宋体" w:cs="Courier New" w:hint="eastAsia"/>
          <w:sz w:val="32"/>
          <w:szCs w:val="32"/>
        </w:rPr>
        <w:t>16</w:t>
      </w:r>
      <w:r>
        <w:rPr>
          <w:rFonts w:ascii="仿宋_GB2312" w:eastAsia="仿宋_GB2312" w:hAnsi="宋体" w:cs="Courier New" w:hint="eastAsia"/>
          <w:sz w:val="32"/>
          <w:szCs w:val="32"/>
        </w:rPr>
        <w:t>万元，下降</w:t>
      </w:r>
      <w:r w:rsidR="00AF24CA">
        <w:rPr>
          <w:rFonts w:ascii="仿宋_GB2312" w:eastAsia="仿宋_GB2312" w:hAnsi="宋体" w:cs="Courier New" w:hint="eastAsia"/>
          <w:sz w:val="32"/>
          <w:szCs w:val="32"/>
        </w:rPr>
        <w:t>9.9</w:t>
      </w:r>
      <w:r>
        <w:rPr>
          <w:rFonts w:ascii="仿宋_GB2312" w:eastAsia="仿宋_GB2312" w:hAnsi="宋体" w:cs="Courier New"/>
          <w:sz w:val="32"/>
          <w:szCs w:val="32"/>
        </w:rPr>
        <w:t>%</w:t>
      </w:r>
      <w:r>
        <w:rPr>
          <w:rFonts w:ascii="仿宋_GB2312" w:eastAsia="仿宋_GB2312" w:hAnsi="宋体" w:cs="Courier New" w:hint="eastAsia"/>
          <w:sz w:val="32"/>
          <w:szCs w:val="32"/>
        </w:rPr>
        <w:t>。</w:t>
      </w:r>
    </w:p>
    <w:p w:rsidR="002823FE" w:rsidRDefault="002823FE" w:rsidP="002823FE">
      <w:pPr>
        <w:numPr>
          <w:ilvl w:val="0"/>
          <w:numId w:val="12"/>
        </w:numPr>
        <w:kinsoku w:val="0"/>
        <w:overflowPunct w:val="0"/>
        <w:autoSpaceDE w:val="0"/>
        <w:autoSpaceDN w:val="0"/>
        <w:adjustRightInd w:val="0"/>
        <w:snapToGrid w:val="0"/>
        <w:spacing w:line="360" w:lineRule="auto"/>
        <w:ind w:firstLineChars="200" w:firstLine="64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政府采购支出情况。</w:t>
      </w:r>
    </w:p>
    <w:p w:rsidR="002823FE" w:rsidRDefault="002823FE" w:rsidP="002823FE">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2016年度政府采购支出总额0万元.</w:t>
      </w:r>
    </w:p>
    <w:p w:rsidR="002823FE" w:rsidRDefault="002823FE" w:rsidP="002823FE">
      <w:pPr>
        <w:numPr>
          <w:ilvl w:val="0"/>
          <w:numId w:val="12"/>
        </w:numPr>
        <w:kinsoku w:val="0"/>
        <w:overflowPunct w:val="0"/>
        <w:autoSpaceDE w:val="0"/>
        <w:autoSpaceDN w:val="0"/>
        <w:adjustRightInd w:val="0"/>
        <w:snapToGrid w:val="0"/>
        <w:spacing w:line="360" w:lineRule="auto"/>
        <w:ind w:firstLineChars="200" w:firstLine="64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国有资产占用情况。</w:t>
      </w:r>
    </w:p>
    <w:p w:rsidR="00181D22" w:rsidRPr="00166382" w:rsidRDefault="002823FE" w:rsidP="002823FE">
      <w:pPr>
        <w:kinsoku w:val="0"/>
        <w:overflowPunct w:val="0"/>
        <w:autoSpaceDE w:val="0"/>
        <w:autoSpaceDN w:val="0"/>
        <w:adjustRightInd w:val="0"/>
        <w:snapToGrid w:val="0"/>
        <w:spacing w:line="360" w:lineRule="auto"/>
        <w:ind w:firstLineChars="200" w:firstLine="640"/>
        <w:rPr>
          <w:rFonts w:ascii="仿宋" w:eastAsia="仿宋" w:hAnsi="仿宋" w:cs="Courier New"/>
          <w:sz w:val="32"/>
          <w:szCs w:val="32"/>
        </w:rPr>
        <w:sectPr w:rsidR="00181D22" w:rsidRPr="00166382">
          <w:pgSz w:w="11906" w:h="16838"/>
          <w:pgMar w:top="1440" w:right="1531" w:bottom="1440" w:left="1587" w:header="850" w:footer="992" w:gutter="0"/>
          <w:pgNumType w:fmt="numberInDash"/>
          <w:cols w:space="0"/>
          <w:docGrid w:type="lines" w:linePitch="317"/>
        </w:sectPr>
      </w:pPr>
      <w:r>
        <w:rPr>
          <w:rFonts w:ascii="仿宋_GB2312" w:eastAsia="仿宋_GB2312" w:hAnsi="宋体" w:cs="Courier New" w:hint="eastAsia"/>
          <w:sz w:val="32"/>
          <w:szCs w:val="32"/>
        </w:rPr>
        <w:t>2016年期末，粮食局共有车辆1辆，其中：一般公务用车1辆。</w:t>
      </w:r>
    </w:p>
    <w:p w:rsidR="00181D22" w:rsidRPr="00166382" w:rsidRDefault="00F359B1">
      <w:pPr>
        <w:jc w:val="center"/>
        <w:outlineLvl w:val="0"/>
        <w:rPr>
          <w:rFonts w:ascii="仿宋" w:eastAsia="仿宋" w:hAnsi="仿宋" w:cs="隶书"/>
          <w:sz w:val="48"/>
          <w:szCs w:val="48"/>
        </w:rPr>
      </w:pPr>
      <w:r w:rsidRPr="00166382">
        <w:rPr>
          <w:rFonts w:ascii="仿宋" w:eastAsia="仿宋" w:hAnsi="仿宋" w:cs="隶书" w:hint="eastAsia"/>
          <w:sz w:val="48"/>
          <w:szCs w:val="48"/>
        </w:rPr>
        <w:lastRenderedPageBreak/>
        <w:t>第四部分　　名词解释</w:t>
      </w:r>
    </w:p>
    <w:p w:rsidR="00FC5E92" w:rsidRPr="00166382" w:rsidRDefault="00FC5E92">
      <w:pPr>
        <w:jc w:val="center"/>
        <w:outlineLvl w:val="0"/>
        <w:rPr>
          <w:rFonts w:ascii="仿宋" w:eastAsia="仿宋" w:hAnsi="仿宋" w:cs="隶书"/>
          <w:sz w:val="48"/>
          <w:szCs w:val="48"/>
        </w:rPr>
      </w:pPr>
    </w:p>
    <w:p w:rsidR="00181D22" w:rsidRPr="00166382" w:rsidRDefault="00F359B1" w:rsidP="00166382">
      <w:pPr>
        <w:kinsoku w:val="0"/>
        <w:overflowPunct w:val="0"/>
        <w:autoSpaceDE w:val="0"/>
        <w:autoSpaceDN w:val="0"/>
        <w:adjustRightInd w:val="0"/>
        <w:snapToGrid w:val="0"/>
        <w:spacing w:line="360" w:lineRule="auto"/>
        <w:ind w:firstLineChars="200" w:firstLine="643"/>
        <w:rPr>
          <w:rFonts w:ascii="仿宋" w:eastAsia="仿宋" w:hAnsi="仿宋" w:cs="Courier New"/>
          <w:sz w:val="32"/>
          <w:szCs w:val="32"/>
        </w:rPr>
      </w:pPr>
      <w:r w:rsidRPr="00166382">
        <w:rPr>
          <w:rFonts w:ascii="仿宋" w:eastAsia="仿宋" w:hAnsi="仿宋" w:cs="Courier New" w:hint="eastAsia"/>
          <w:b/>
          <w:bCs/>
          <w:sz w:val="32"/>
          <w:szCs w:val="32"/>
        </w:rPr>
        <w:t>一、财政拨款收入：</w:t>
      </w:r>
      <w:r w:rsidRPr="00166382">
        <w:rPr>
          <w:rFonts w:ascii="仿宋" w:eastAsia="仿宋" w:hAnsi="仿宋" w:cs="Courier New" w:hint="eastAsia"/>
          <w:sz w:val="32"/>
          <w:szCs w:val="32"/>
        </w:rPr>
        <w:t>指省级财政当年拨付的资金。</w:t>
      </w:r>
    </w:p>
    <w:p w:rsidR="00181D22" w:rsidRPr="00166382" w:rsidRDefault="00F359B1" w:rsidP="00166382">
      <w:pPr>
        <w:kinsoku w:val="0"/>
        <w:overflowPunct w:val="0"/>
        <w:autoSpaceDE w:val="0"/>
        <w:autoSpaceDN w:val="0"/>
        <w:adjustRightInd w:val="0"/>
        <w:snapToGrid w:val="0"/>
        <w:spacing w:line="360" w:lineRule="auto"/>
        <w:ind w:firstLineChars="200" w:firstLine="643"/>
        <w:rPr>
          <w:rFonts w:ascii="仿宋" w:eastAsia="仿宋" w:hAnsi="仿宋" w:cs="Courier New"/>
          <w:sz w:val="32"/>
          <w:szCs w:val="32"/>
        </w:rPr>
      </w:pPr>
      <w:r w:rsidRPr="00166382">
        <w:rPr>
          <w:rFonts w:ascii="仿宋" w:eastAsia="仿宋" w:hAnsi="仿宋" w:cs="Courier New" w:hint="eastAsia"/>
          <w:b/>
          <w:bCs/>
          <w:sz w:val="32"/>
          <w:szCs w:val="32"/>
        </w:rPr>
        <w:t>二、其他收入：</w:t>
      </w:r>
      <w:r w:rsidRPr="00166382">
        <w:rPr>
          <w:rFonts w:ascii="仿宋" w:eastAsia="仿宋" w:hAnsi="仿宋" w:cs="Courier New" w:hint="eastAsia"/>
          <w:sz w:val="32"/>
          <w:szCs w:val="32"/>
        </w:rPr>
        <w:t>指本部门取得的除“财政拨款收入”、“事业收入”、“经营收入”等以外的收入。</w:t>
      </w:r>
    </w:p>
    <w:p w:rsidR="00181D22" w:rsidRPr="00166382" w:rsidRDefault="00F359B1" w:rsidP="00166382">
      <w:pPr>
        <w:kinsoku w:val="0"/>
        <w:overflowPunct w:val="0"/>
        <w:autoSpaceDE w:val="0"/>
        <w:autoSpaceDN w:val="0"/>
        <w:adjustRightInd w:val="0"/>
        <w:snapToGrid w:val="0"/>
        <w:spacing w:line="360" w:lineRule="auto"/>
        <w:ind w:firstLineChars="200" w:firstLine="643"/>
        <w:jc w:val="left"/>
        <w:rPr>
          <w:rFonts w:ascii="仿宋" w:eastAsia="仿宋" w:hAnsi="仿宋" w:cs="Courier New"/>
          <w:sz w:val="32"/>
          <w:szCs w:val="32"/>
        </w:rPr>
      </w:pPr>
      <w:r w:rsidRPr="00166382">
        <w:rPr>
          <w:rFonts w:ascii="仿宋" w:eastAsia="仿宋" w:hAnsi="仿宋" w:cs="Courier New" w:hint="eastAsia"/>
          <w:b/>
          <w:bCs/>
          <w:sz w:val="32"/>
          <w:szCs w:val="32"/>
        </w:rPr>
        <w:t>四、用事业基金弥补收支差额：</w:t>
      </w:r>
      <w:r w:rsidRPr="00166382">
        <w:rPr>
          <w:rFonts w:ascii="仿宋" w:eastAsia="仿宋" w:hAnsi="仿宋" w:cs="Courier New" w:hint="eastAsia"/>
          <w:sz w:val="32"/>
          <w:szCs w:val="32"/>
        </w:rPr>
        <w:t>指事业单位在当年的“财政拨款收入”、“事业收入”和“其他收入”不足以安排当年支出的情况下，使用以前年度积累的事业基金（事业单位当年收支相抵后按国家规定提取、用于弥补以后年度收支差额的基金）弥补当年收支缺口的资金。</w:t>
      </w:r>
    </w:p>
    <w:p w:rsidR="00181D22" w:rsidRPr="00166382" w:rsidRDefault="00F359B1" w:rsidP="00166382">
      <w:pPr>
        <w:kinsoku w:val="0"/>
        <w:overflowPunct w:val="0"/>
        <w:autoSpaceDE w:val="0"/>
        <w:autoSpaceDN w:val="0"/>
        <w:adjustRightInd w:val="0"/>
        <w:snapToGrid w:val="0"/>
        <w:spacing w:line="360" w:lineRule="auto"/>
        <w:ind w:firstLineChars="200" w:firstLine="643"/>
        <w:rPr>
          <w:rFonts w:ascii="仿宋" w:eastAsia="仿宋" w:hAnsi="仿宋" w:cs="Courier New"/>
          <w:sz w:val="32"/>
          <w:szCs w:val="32"/>
        </w:rPr>
      </w:pPr>
      <w:r w:rsidRPr="00166382">
        <w:rPr>
          <w:rFonts w:ascii="仿宋" w:eastAsia="仿宋" w:hAnsi="仿宋" w:cs="Courier New" w:hint="eastAsia"/>
          <w:b/>
          <w:bCs/>
          <w:sz w:val="32"/>
          <w:szCs w:val="32"/>
        </w:rPr>
        <w:t>五、年末结转和结余：</w:t>
      </w:r>
      <w:r w:rsidRPr="00166382">
        <w:rPr>
          <w:rFonts w:ascii="仿宋" w:eastAsia="仿宋" w:hAnsi="仿宋" w:cs="Courier New" w:hint="eastAsia"/>
          <w:sz w:val="32"/>
          <w:szCs w:val="32"/>
        </w:rPr>
        <w:t>指本年度或以前年度预算安排、因客观条件发生变化无法按原计划实施，需延迟到以后年度按有关规定继续使用的资金。</w:t>
      </w:r>
    </w:p>
    <w:p w:rsidR="00181D22" w:rsidRPr="00166382" w:rsidRDefault="00F359B1" w:rsidP="00166382">
      <w:pPr>
        <w:kinsoku w:val="0"/>
        <w:overflowPunct w:val="0"/>
        <w:autoSpaceDE w:val="0"/>
        <w:autoSpaceDN w:val="0"/>
        <w:adjustRightInd w:val="0"/>
        <w:snapToGrid w:val="0"/>
        <w:spacing w:line="360" w:lineRule="auto"/>
        <w:ind w:firstLineChars="200" w:firstLine="643"/>
        <w:rPr>
          <w:rFonts w:ascii="仿宋" w:eastAsia="仿宋" w:hAnsi="仿宋" w:cs="Courier New"/>
          <w:sz w:val="32"/>
          <w:szCs w:val="32"/>
        </w:rPr>
      </w:pPr>
      <w:r w:rsidRPr="00166382">
        <w:rPr>
          <w:rFonts w:ascii="仿宋" w:eastAsia="仿宋" w:hAnsi="仿宋" w:cs="Courier New" w:hint="eastAsia"/>
          <w:b/>
          <w:bCs/>
          <w:sz w:val="32"/>
          <w:szCs w:val="32"/>
        </w:rPr>
        <w:t>六、基本支出：</w:t>
      </w:r>
      <w:r w:rsidRPr="00166382">
        <w:rPr>
          <w:rFonts w:ascii="仿宋" w:eastAsia="仿宋" w:hAnsi="仿宋" w:cs="Courier New" w:hint="eastAsia"/>
          <w:sz w:val="32"/>
          <w:szCs w:val="32"/>
        </w:rPr>
        <w:t>指为保障机构正常运转、完成日常工作任务而发生的人员支出和公用支出。</w:t>
      </w:r>
    </w:p>
    <w:p w:rsidR="00181D22" w:rsidRPr="00166382" w:rsidRDefault="00F359B1" w:rsidP="00166382">
      <w:pPr>
        <w:kinsoku w:val="0"/>
        <w:overflowPunct w:val="0"/>
        <w:autoSpaceDE w:val="0"/>
        <w:autoSpaceDN w:val="0"/>
        <w:adjustRightInd w:val="0"/>
        <w:snapToGrid w:val="0"/>
        <w:spacing w:line="360" w:lineRule="auto"/>
        <w:ind w:firstLineChars="200" w:firstLine="643"/>
        <w:rPr>
          <w:rFonts w:ascii="仿宋" w:eastAsia="仿宋" w:hAnsi="仿宋" w:cs="Courier New"/>
          <w:sz w:val="32"/>
          <w:szCs w:val="32"/>
        </w:rPr>
      </w:pPr>
      <w:r w:rsidRPr="00166382">
        <w:rPr>
          <w:rFonts w:ascii="仿宋" w:eastAsia="仿宋" w:hAnsi="仿宋" w:cs="Courier New" w:hint="eastAsia"/>
          <w:b/>
          <w:bCs/>
          <w:sz w:val="32"/>
          <w:szCs w:val="32"/>
        </w:rPr>
        <w:t>七、项目支出：</w:t>
      </w:r>
      <w:r w:rsidRPr="00166382">
        <w:rPr>
          <w:rFonts w:ascii="仿宋" w:eastAsia="仿宋" w:hAnsi="仿宋" w:cs="Courier New" w:hint="eastAsia"/>
          <w:sz w:val="32"/>
          <w:szCs w:val="32"/>
        </w:rPr>
        <w:t>指在基本支出之外为完成特定行政任务和事业发展目标所发生的支出</w:t>
      </w:r>
    </w:p>
    <w:p w:rsidR="00181D22" w:rsidRPr="00166382" w:rsidRDefault="00FC5E92" w:rsidP="00166382">
      <w:pPr>
        <w:kinsoku w:val="0"/>
        <w:overflowPunct w:val="0"/>
        <w:autoSpaceDE w:val="0"/>
        <w:autoSpaceDN w:val="0"/>
        <w:adjustRightInd w:val="0"/>
        <w:snapToGrid w:val="0"/>
        <w:spacing w:line="360" w:lineRule="auto"/>
        <w:ind w:firstLineChars="200" w:firstLine="643"/>
        <w:jc w:val="left"/>
        <w:rPr>
          <w:rFonts w:ascii="仿宋" w:eastAsia="仿宋" w:hAnsi="仿宋" w:cs="Courier New"/>
          <w:sz w:val="32"/>
          <w:szCs w:val="32"/>
        </w:rPr>
      </w:pPr>
      <w:r w:rsidRPr="00166382">
        <w:rPr>
          <w:rFonts w:ascii="仿宋" w:eastAsia="仿宋" w:hAnsi="仿宋" w:cs="Courier New" w:hint="eastAsia"/>
          <w:b/>
          <w:bCs/>
          <w:sz w:val="32"/>
          <w:szCs w:val="32"/>
        </w:rPr>
        <w:t>八</w:t>
      </w:r>
      <w:r w:rsidR="00F359B1" w:rsidRPr="00166382">
        <w:rPr>
          <w:rFonts w:ascii="仿宋" w:eastAsia="仿宋" w:hAnsi="仿宋" w:cs="Courier New" w:hint="eastAsia"/>
          <w:b/>
          <w:bCs/>
          <w:sz w:val="32"/>
          <w:szCs w:val="32"/>
        </w:rPr>
        <w:t>、“三公”经费：</w:t>
      </w:r>
      <w:r w:rsidR="00F359B1" w:rsidRPr="00166382">
        <w:rPr>
          <w:rFonts w:ascii="仿宋" w:eastAsia="仿宋" w:hAnsi="仿宋" w:cs="Courier New" w:hint="eastAsia"/>
          <w:sz w:val="32"/>
          <w:szCs w:val="32"/>
        </w:rPr>
        <w:t>纳入省级财政预决算管理“三公”经费，指部门使用财政拨款安排的因公出国（境）费、公务用车购置及运行费和公务接待费。其中，因公出国（境）</w:t>
      </w:r>
      <w:proofErr w:type="gramStart"/>
      <w:r w:rsidR="00F359B1" w:rsidRPr="00166382">
        <w:rPr>
          <w:rFonts w:ascii="仿宋" w:eastAsia="仿宋" w:hAnsi="仿宋" w:cs="Courier New" w:hint="eastAsia"/>
          <w:sz w:val="32"/>
          <w:szCs w:val="32"/>
        </w:rPr>
        <w:t>费反映</w:t>
      </w:r>
      <w:proofErr w:type="gramEnd"/>
      <w:r w:rsidR="00F359B1" w:rsidRPr="00166382">
        <w:rPr>
          <w:rFonts w:ascii="仿宋" w:eastAsia="仿宋" w:hAnsi="仿宋" w:cs="Courier New" w:hint="eastAsia"/>
          <w:sz w:val="32"/>
          <w:szCs w:val="32"/>
        </w:rPr>
        <w:t>单位公务出国（境）的国际旅费、国外城市间交通费、住宿费、伙食费、培训费、公杂费等支出；公务用车购置及运行费反映</w:t>
      </w:r>
      <w:r w:rsidR="00F359B1" w:rsidRPr="00166382">
        <w:rPr>
          <w:rFonts w:ascii="仿宋" w:eastAsia="仿宋" w:hAnsi="仿宋" w:cs="Courier New" w:hint="eastAsia"/>
          <w:sz w:val="32"/>
          <w:szCs w:val="32"/>
        </w:rPr>
        <w:lastRenderedPageBreak/>
        <w:t>反映单位公务用车车辆购置支出（</w:t>
      </w:r>
      <w:proofErr w:type="gramStart"/>
      <w:r w:rsidR="00F359B1" w:rsidRPr="00166382">
        <w:rPr>
          <w:rFonts w:ascii="仿宋" w:eastAsia="仿宋" w:hAnsi="仿宋" w:cs="Courier New" w:hint="eastAsia"/>
          <w:sz w:val="32"/>
          <w:szCs w:val="32"/>
        </w:rPr>
        <w:t>含车辆</w:t>
      </w:r>
      <w:proofErr w:type="gramEnd"/>
      <w:r w:rsidR="00F359B1" w:rsidRPr="00166382">
        <w:rPr>
          <w:rFonts w:ascii="仿宋" w:eastAsia="仿宋" w:hAnsi="仿宋" w:cs="Courier New" w:hint="eastAsia"/>
          <w:sz w:val="32"/>
          <w:szCs w:val="32"/>
        </w:rPr>
        <w:t>购置税）及租用费、燃料费、维修费、过路过桥费、保险费、安全奖励费用等支出；公务接待</w:t>
      </w:r>
      <w:proofErr w:type="gramStart"/>
      <w:r w:rsidR="00F359B1" w:rsidRPr="00166382">
        <w:rPr>
          <w:rFonts w:ascii="仿宋" w:eastAsia="仿宋" w:hAnsi="仿宋" w:cs="Courier New" w:hint="eastAsia"/>
          <w:sz w:val="32"/>
          <w:szCs w:val="32"/>
        </w:rPr>
        <w:t>费反映</w:t>
      </w:r>
      <w:proofErr w:type="gramEnd"/>
      <w:r w:rsidR="00F359B1" w:rsidRPr="00166382">
        <w:rPr>
          <w:rFonts w:ascii="仿宋" w:eastAsia="仿宋" w:hAnsi="仿宋" w:cs="Courier New" w:hint="eastAsia"/>
          <w:sz w:val="32"/>
          <w:szCs w:val="32"/>
        </w:rPr>
        <w:t>单位按规定开支的各类公务接待支出。</w:t>
      </w:r>
    </w:p>
    <w:p w:rsidR="00181D22" w:rsidRPr="00166382" w:rsidRDefault="00FC5E92" w:rsidP="00166382">
      <w:pPr>
        <w:kinsoku w:val="0"/>
        <w:overflowPunct w:val="0"/>
        <w:autoSpaceDE w:val="0"/>
        <w:autoSpaceDN w:val="0"/>
        <w:adjustRightInd w:val="0"/>
        <w:snapToGrid w:val="0"/>
        <w:spacing w:line="360" w:lineRule="auto"/>
        <w:ind w:firstLineChars="200" w:firstLine="643"/>
        <w:rPr>
          <w:rFonts w:ascii="仿宋" w:eastAsia="仿宋" w:hAnsi="仿宋" w:cs="Courier New"/>
          <w:sz w:val="32"/>
          <w:szCs w:val="32"/>
        </w:rPr>
      </w:pPr>
      <w:r w:rsidRPr="00166382">
        <w:rPr>
          <w:rFonts w:ascii="仿宋" w:eastAsia="仿宋" w:hAnsi="仿宋" w:cs="Courier New" w:hint="eastAsia"/>
          <w:b/>
          <w:bCs/>
          <w:sz w:val="32"/>
          <w:szCs w:val="32"/>
        </w:rPr>
        <w:t>九</w:t>
      </w:r>
      <w:r w:rsidR="00F359B1" w:rsidRPr="00166382">
        <w:rPr>
          <w:rFonts w:ascii="仿宋" w:eastAsia="仿宋" w:hAnsi="仿宋" w:cs="Courier New" w:hint="eastAsia"/>
          <w:b/>
          <w:bCs/>
          <w:sz w:val="32"/>
          <w:szCs w:val="32"/>
        </w:rPr>
        <w:t>、机关运行经费：</w:t>
      </w:r>
      <w:r w:rsidR="00F359B1" w:rsidRPr="00166382">
        <w:rPr>
          <w:rFonts w:ascii="仿宋" w:eastAsia="仿宋" w:hAnsi="仿宋" w:cs="Courier New" w:hint="eastAsia"/>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81D22" w:rsidRPr="00166382" w:rsidRDefault="00181D22">
      <w:pPr>
        <w:kinsoku w:val="0"/>
        <w:overflowPunct w:val="0"/>
        <w:autoSpaceDE w:val="0"/>
        <w:autoSpaceDN w:val="0"/>
        <w:adjustRightInd w:val="0"/>
        <w:snapToGrid w:val="0"/>
        <w:spacing w:line="360" w:lineRule="auto"/>
        <w:ind w:firstLineChars="200" w:firstLine="640"/>
        <w:rPr>
          <w:rFonts w:ascii="仿宋" w:eastAsia="仿宋" w:hAnsi="仿宋" w:cs="Courier New"/>
          <w:sz w:val="32"/>
          <w:szCs w:val="32"/>
        </w:rPr>
      </w:pPr>
    </w:p>
    <w:sectPr w:rsidR="00181D22" w:rsidRPr="00166382" w:rsidSect="00181D22">
      <w:pgSz w:w="11906" w:h="16838"/>
      <w:pgMar w:top="1440" w:right="1531" w:bottom="1440" w:left="1587" w:header="850" w:footer="992" w:gutter="0"/>
      <w:pgNumType w:fmt="numberInDash"/>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B49" w:rsidRDefault="002B7B49" w:rsidP="00181D22">
      <w:pPr>
        <w:ind w:firstLine="640"/>
      </w:pPr>
      <w:r>
        <w:separator/>
      </w:r>
    </w:p>
  </w:endnote>
  <w:endnote w:type="continuationSeparator" w:id="1">
    <w:p w:rsidR="002B7B49" w:rsidRDefault="002B7B49" w:rsidP="00181D22">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55" w:rsidRDefault="00DF2A5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55" w:rsidRDefault="009A7D02">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filled="f" stroked="f" strokeweight=".5pt">
          <v:textbox style="mso-fit-shape-to-text:t" inset="0,0,0,0">
            <w:txbxContent>
              <w:p w:rsidR="00DF2A55" w:rsidRDefault="009A7D02">
                <w:pPr>
                  <w:snapToGrid w:val="0"/>
                  <w:rPr>
                    <w:sz w:val="18"/>
                  </w:rPr>
                </w:pPr>
                <w:r>
                  <w:rPr>
                    <w:rFonts w:hint="eastAsia"/>
                    <w:sz w:val="18"/>
                  </w:rPr>
                  <w:fldChar w:fldCharType="begin"/>
                </w:r>
                <w:r w:rsidR="00DF2A55">
                  <w:rPr>
                    <w:rFonts w:hint="eastAsia"/>
                    <w:sz w:val="18"/>
                  </w:rPr>
                  <w:instrText xml:space="preserve"> PAGE  \* MERGEFORMAT </w:instrText>
                </w:r>
                <w:r>
                  <w:rPr>
                    <w:rFonts w:hint="eastAsia"/>
                    <w:sz w:val="18"/>
                  </w:rPr>
                  <w:fldChar w:fldCharType="separate"/>
                </w:r>
                <w:r w:rsidR="00E65A65">
                  <w:rPr>
                    <w:noProof/>
                    <w:sz w:val="18"/>
                  </w:rPr>
                  <w:t>- 22 -</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B49" w:rsidRDefault="002B7B49" w:rsidP="00181D22">
      <w:pPr>
        <w:ind w:firstLine="640"/>
      </w:pPr>
      <w:r>
        <w:separator/>
      </w:r>
    </w:p>
  </w:footnote>
  <w:footnote w:type="continuationSeparator" w:id="1">
    <w:p w:rsidR="002B7B49" w:rsidRDefault="002B7B49" w:rsidP="00181D22">
      <w:pPr>
        <w:ind w:firstLine="64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2"/>
      <w:numFmt w:val="chineseCounting"/>
      <w:suff w:val="nothing"/>
      <w:lvlText w:val="（%1）"/>
      <w:lvlJc w:val="left"/>
    </w:lvl>
  </w:abstractNum>
  <w:abstractNum w:abstractNumId="1">
    <w:nsid w:val="5971BE17"/>
    <w:multiLevelType w:val="singleLevel"/>
    <w:tmpl w:val="5971BE17"/>
    <w:lvl w:ilvl="0">
      <w:start w:val="1"/>
      <w:numFmt w:val="chineseCounting"/>
      <w:suff w:val="nothing"/>
      <w:lvlText w:val="%1、"/>
      <w:lvlJc w:val="left"/>
    </w:lvl>
  </w:abstractNum>
  <w:abstractNum w:abstractNumId="2">
    <w:nsid w:val="5971BF59"/>
    <w:multiLevelType w:val="singleLevel"/>
    <w:tmpl w:val="5971BF59"/>
    <w:lvl w:ilvl="0">
      <w:start w:val="1"/>
      <w:numFmt w:val="chineseCounting"/>
      <w:suff w:val="nothing"/>
      <w:lvlText w:val="%1、"/>
      <w:lvlJc w:val="left"/>
      <w:pPr>
        <w:ind w:left="0" w:firstLine="420"/>
      </w:pPr>
      <w:rPr>
        <w:rFonts w:hint="eastAsia"/>
      </w:rPr>
    </w:lvl>
  </w:abstractNum>
  <w:abstractNum w:abstractNumId="3">
    <w:nsid w:val="5971BF7C"/>
    <w:multiLevelType w:val="singleLevel"/>
    <w:tmpl w:val="5971BF7C"/>
    <w:lvl w:ilvl="0">
      <w:start w:val="1"/>
      <w:numFmt w:val="chineseCounting"/>
      <w:suff w:val="nothing"/>
      <w:lvlText w:val="（%1）"/>
      <w:lvlJc w:val="left"/>
      <w:pPr>
        <w:ind w:left="147" w:firstLine="420"/>
      </w:pPr>
      <w:rPr>
        <w:rFonts w:hint="eastAsia"/>
      </w:rPr>
    </w:lvl>
  </w:abstractNum>
  <w:abstractNum w:abstractNumId="4">
    <w:nsid w:val="5971C193"/>
    <w:multiLevelType w:val="singleLevel"/>
    <w:tmpl w:val="5971C193"/>
    <w:lvl w:ilvl="0">
      <w:start w:val="2"/>
      <w:numFmt w:val="chineseCounting"/>
      <w:suff w:val="nothing"/>
      <w:lvlText w:val="%1、"/>
      <w:lvlJc w:val="left"/>
    </w:lvl>
  </w:abstractNum>
  <w:abstractNum w:abstractNumId="5">
    <w:nsid w:val="5971C2CF"/>
    <w:multiLevelType w:val="singleLevel"/>
    <w:tmpl w:val="5971C2CF"/>
    <w:lvl w:ilvl="0">
      <w:start w:val="1"/>
      <w:numFmt w:val="decimal"/>
      <w:suff w:val="nothing"/>
      <w:lvlText w:val="%1．"/>
      <w:lvlJc w:val="left"/>
      <w:pPr>
        <w:ind w:left="0" w:firstLine="400"/>
      </w:pPr>
      <w:rPr>
        <w:rFonts w:hint="default"/>
      </w:rPr>
    </w:lvl>
  </w:abstractNum>
  <w:abstractNum w:abstractNumId="6">
    <w:nsid w:val="5971DAC2"/>
    <w:multiLevelType w:val="singleLevel"/>
    <w:tmpl w:val="5971DAC2"/>
    <w:lvl w:ilvl="0">
      <w:start w:val="1"/>
      <w:numFmt w:val="chineseCounting"/>
      <w:suff w:val="nothing"/>
      <w:lvlText w:val="%1、"/>
      <w:lvlJc w:val="left"/>
      <w:pPr>
        <w:ind w:left="147" w:firstLine="420"/>
      </w:pPr>
      <w:rPr>
        <w:rFonts w:hint="eastAsia"/>
      </w:rPr>
    </w:lvl>
  </w:abstractNum>
  <w:abstractNum w:abstractNumId="7">
    <w:nsid w:val="5971DBDD"/>
    <w:multiLevelType w:val="singleLevel"/>
    <w:tmpl w:val="5971DBDD"/>
    <w:lvl w:ilvl="0">
      <w:start w:val="1"/>
      <w:numFmt w:val="chineseCounting"/>
      <w:suff w:val="nothing"/>
      <w:lvlText w:val="（%1）"/>
      <w:lvlJc w:val="left"/>
      <w:pPr>
        <w:ind w:left="0" w:firstLine="420"/>
      </w:pPr>
      <w:rPr>
        <w:rFonts w:hint="eastAsia"/>
      </w:rPr>
    </w:lvl>
  </w:abstractNum>
  <w:abstractNum w:abstractNumId="8">
    <w:nsid w:val="5971DD00"/>
    <w:multiLevelType w:val="singleLevel"/>
    <w:tmpl w:val="5971DD00"/>
    <w:lvl w:ilvl="0">
      <w:start w:val="1"/>
      <w:numFmt w:val="decimal"/>
      <w:suff w:val="nothing"/>
      <w:lvlText w:val="%1．"/>
      <w:lvlJc w:val="left"/>
      <w:pPr>
        <w:ind w:left="0" w:firstLine="400"/>
      </w:pPr>
      <w:rPr>
        <w:rFonts w:hint="default"/>
      </w:rPr>
    </w:lvl>
  </w:abstractNum>
  <w:abstractNum w:abstractNumId="9">
    <w:nsid w:val="5971E093"/>
    <w:multiLevelType w:val="singleLevel"/>
    <w:tmpl w:val="5971E093"/>
    <w:lvl w:ilvl="0">
      <w:start w:val="1"/>
      <w:numFmt w:val="chineseCounting"/>
      <w:suff w:val="nothing"/>
      <w:lvlText w:val="（%1）"/>
      <w:lvlJc w:val="left"/>
      <w:pPr>
        <w:ind w:left="0" w:firstLine="420"/>
      </w:pPr>
      <w:rPr>
        <w:rFonts w:hint="eastAsia"/>
      </w:rPr>
    </w:lvl>
  </w:abstractNum>
  <w:abstractNum w:abstractNumId="10">
    <w:nsid w:val="5971E2D2"/>
    <w:multiLevelType w:val="singleLevel"/>
    <w:tmpl w:val="5971E2D2"/>
    <w:lvl w:ilvl="0">
      <w:start w:val="1"/>
      <w:numFmt w:val="decimal"/>
      <w:suff w:val="nothing"/>
      <w:lvlText w:val="%1．"/>
      <w:lvlJc w:val="left"/>
      <w:pPr>
        <w:ind w:left="0" w:firstLine="400"/>
      </w:pPr>
      <w:rPr>
        <w:rFonts w:hint="default"/>
      </w:rPr>
    </w:lvl>
  </w:abstractNum>
  <w:abstractNum w:abstractNumId="11">
    <w:nsid w:val="5971E776"/>
    <w:multiLevelType w:val="singleLevel"/>
    <w:tmpl w:val="5971E776"/>
    <w:lvl w:ilvl="0">
      <w:start w:val="1"/>
      <w:numFmt w:val="chineseCounting"/>
      <w:suff w:val="nothing"/>
      <w:lvlText w:val="（%1）"/>
      <w:lvlJc w:val="left"/>
      <w:pPr>
        <w:ind w:left="0" w:firstLine="420"/>
      </w:pPr>
      <w:rPr>
        <w:rFonts w:hint="eastAsia"/>
      </w:rPr>
    </w:lvl>
  </w:abstractNum>
  <w:abstractNum w:abstractNumId="12">
    <w:nsid w:val="5971EDEF"/>
    <w:multiLevelType w:val="singleLevel"/>
    <w:tmpl w:val="5971EDEF"/>
    <w:lvl w:ilvl="0">
      <w:start w:val="1"/>
      <w:numFmt w:val="chineseCounting"/>
      <w:suff w:val="nothing"/>
      <w:lvlText w:val="（%1）"/>
      <w:lvlJc w:val="left"/>
      <w:pPr>
        <w:ind w:left="0" w:firstLine="420"/>
      </w:pPr>
      <w:rPr>
        <w:rFonts w:hint="eastAsia"/>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210"/>
  <w:drawingGridVerticalSpacing w:val="159"/>
  <w:displayVerticalDrawingGridEvery w:val="2"/>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60672"/>
    <w:rsid w:val="000A67C8"/>
    <w:rsid w:val="000B5A03"/>
    <w:rsid w:val="000C7AE2"/>
    <w:rsid w:val="000F499A"/>
    <w:rsid w:val="000F5C68"/>
    <w:rsid w:val="000F7375"/>
    <w:rsid w:val="001150B0"/>
    <w:rsid w:val="00166382"/>
    <w:rsid w:val="00172A27"/>
    <w:rsid w:val="00181D22"/>
    <w:rsid w:val="001B5C1F"/>
    <w:rsid w:val="001F0E46"/>
    <w:rsid w:val="0027034A"/>
    <w:rsid w:val="002823FE"/>
    <w:rsid w:val="002929B4"/>
    <w:rsid w:val="00295791"/>
    <w:rsid w:val="002B7B49"/>
    <w:rsid w:val="00301FC9"/>
    <w:rsid w:val="00362F3A"/>
    <w:rsid w:val="003A1DA7"/>
    <w:rsid w:val="003F7EA3"/>
    <w:rsid w:val="0043536D"/>
    <w:rsid w:val="004B7C40"/>
    <w:rsid w:val="004C04F1"/>
    <w:rsid w:val="0057429A"/>
    <w:rsid w:val="00590CCC"/>
    <w:rsid w:val="00610426"/>
    <w:rsid w:val="006930E8"/>
    <w:rsid w:val="006C7D4C"/>
    <w:rsid w:val="007254B7"/>
    <w:rsid w:val="00732273"/>
    <w:rsid w:val="00753264"/>
    <w:rsid w:val="007760F8"/>
    <w:rsid w:val="007E3E63"/>
    <w:rsid w:val="008574BD"/>
    <w:rsid w:val="00877191"/>
    <w:rsid w:val="008859E3"/>
    <w:rsid w:val="008A7F96"/>
    <w:rsid w:val="00910112"/>
    <w:rsid w:val="009108DE"/>
    <w:rsid w:val="0095218F"/>
    <w:rsid w:val="009A7D02"/>
    <w:rsid w:val="009F7A3E"/>
    <w:rsid w:val="00A61104"/>
    <w:rsid w:val="00A61694"/>
    <w:rsid w:val="00A95229"/>
    <w:rsid w:val="00AC2FA9"/>
    <w:rsid w:val="00AF24CA"/>
    <w:rsid w:val="00AF2544"/>
    <w:rsid w:val="00B10673"/>
    <w:rsid w:val="00B458CF"/>
    <w:rsid w:val="00BB439D"/>
    <w:rsid w:val="00BD080B"/>
    <w:rsid w:val="00C20A4F"/>
    <w:rsid w:val="00C42F46"/>
    <w:rsid w:val="00C62F6F"/>
    <w:rsid w:val="00CD71F9"/>
    <w:rsid w:val="00CF1C36"/>
    <w:rsid w:val="00D64070"/>
    <w:rsid w:val="00DF2A55"/>
    <w:rsid w:val="00E02157"/>
    <w:rsid w:val="00E07FCA"/>
    <w:rsid w:val="00E3336D"/>
    <w:rsid w:val="00E345A4"/>
    <w:rsid w:val="00E65A65"/>
    <w:rsid w:val="00E84BF1"/>
    <w:rsid w:val="00E85A6C"/>
    <w:rsid w:val="00EB423A"/>
    <w:rsid w:val="00EE318E"/>
    <w:rsid w:val="00EE47D0"/>
    <w:rsid w:val="00EE7503"/>
    <w:rsid w:val="00EF5EA0"/>
    <w:rsid w:val="00F359B1"/>
    <w:rsid w:val="00F42A57"/>
    <w:rsid w:val="00F444E6"/>
    <w:rsid w:val="00FC5E92"/>
    <w:rsid w:val="04453648"/>
    <w:rsid w:val="05DB00B9"/>
    <w:rsid w:val="09BB2134"/>
    <w:rsid w:val="0CA434B9"/>
    <w:rsid w:val="0E4C156E"/>
    <w:rsid w:val="10BD4691"/>
    <w:rsid w:val="11585E8B"/>
    <w:rsid w:val="15492582"/>
    <w:rsid w:val="18F44D57"/>
    <w:rsid w:val="1D415527"/>
    <w:rsid w:val="1E7D3B34"/>
    <w:rsid w:val="22A51050"/>
    <w:rsid w:val="283D43BA"/>
    <w:rsid w:val="29B70F08"/>
    <w:rsid w:val="2BA4769A"/>
    <w:rsid w:val="2CD06EF4"/>
    <w:rsid w:val="2F335194"/>
    <w:rsid w:val="30963758"/>
    <w:rsid w:val="32EF40CE"/>
    <w:rsid w:val="34920D5F"/>
    <w:rsid w:val="35AB7798"/>
    <w:rsid w:val="372974AC"/>
    <w:rsid w:val="37515EC2"/>
    <w:rsid w:val="3949702E"/>
    <w:rsid w:val="3BE408BA"/>
    <w:rsid w:val="3C7F703B"/>
    <w:rsid w:val="3D70189E"/>
    <w:rsid w:val="42271DDB"/>
    <w:rsid w:val="43910C0D"/>
    <w:rsid w:val="48B52937"/>
    <w:rsid w:val="48EE3EF3"/>
    <w:rsid w:val="4C1E2F28"/>
    <w:rsid w:val="4CFC29CC"/>
    <w:rsid w:val="4D6E1856"/>
    <w:rsid w:val="502C04C1"/>
    <w:rsid w:val="51DE24AB"/>
    <w:rsid w:val="5651051D"/>
    <w:rsid w:val="56EC004A"/>
    <w:rsid w:val="57E961A8"/>
    <w:rsid w:val="581E77CF"/>
    <w:rsid w:val="58B06254"/>
    <w:rsid w:val="5AF25131"/>
    <w:rsid w:val="600176AC"/>
    <w:rsid w:val="65332BB8"/>
    <w:rsid w:val="664A46E0"/>
    <w:rsid w:val="66755D81"/>
    <w:rsid w:val="68A121F7"/>
    <w:rsid w:val="68A9241E"/>
    <w:rsid w:val="6B6D695A"/>
    <w:rsid w:val="6FD41D7F"/>
    <w:rsid w:val="72416639"/>
    <w:rsid w:val="738C1FE2"/>
    <w:rsid w:val="75531EF6"/>
    <w:rsid w:val="75D0003D"/>
    <w:rsid w:val="764F7877"/>
    <w:rsid w:val="7AA141FF"/>
    <w:rsid w:val="7C445B57"/>
    <w:rsid w:val="7D713C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1D2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81D22"/>
    <w:pPr>
      <w:tabs>
        <w:tab w:val="center" w:pos="4153"/>
        <w:tab w:val="right" w:pos="8306"/>
      </w:tabs>
      <w:snapToGrid w:val="0"/>
      <w:jc w:val="left"/>
    </w:pPr>
    <w:rPr>
      <w:sz w:val="18"/>
    </w:rPr>
  </w:style>
  <w:style w:type="paragraph" w:styleId="a4">
    <w:name w:val="header"/>
    <w:basedOn w:val="a"/>
    <w:qFormat/>
    <w:rsid w:val="00181D2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31">
    <w:name w:val="font31"/>
    <w:basedOn w:val="a0"/>
    <w:qFormat/>
    <w:rsid w:val="00181D22"/>
    <w:rPr>
      <w:rFonts w:ascii="Arial" w:hAnsi="Arial" w:cs="Arial"/>
      <w:color w:val="000000"/>
      <w:sz w:val="16"/>
      <w:szCs w:val="16"/>
      <w:u w:val="none"/>
    </w:rPr>
  </w:style>
  <w:style w:type="character" w:customStyle="1" w:styleId="font01">
    <w:name w:val="font01"/>
    <w:basedOn w:val="a0"/>
    <w:qFormat/>
    <w:rsid w:val="00181D22"/>
    <w:rPr>
      <w:rFonts w:ascii="Arial" w:hAnsi="Arial" w:cs="Arial" w:hint="default"/>
      <w:color w:val="000000"/>
      <w:sz w:val="16"/>
      <w:szCs w:val="16"/>
      <w:u w:val="none"/>
    </w:rPr>
  </w:style>
  <w:style w:type="character" w:customStyle="1" w:styleId="font41">
    <w:name w:val="font41"/>
    <w:basedOn w:val="a0"/>
    <w:qFormat/>
    <w:rsid w:val="00181D22"/>
    <w:rPr>
      <w:rFonts w:ascii="宋体" w:eastAsia="宋体" w:hAnsi="宋体" w:cs="宋体" w:hint="eastAsia"/>
      <w:color w:val="000000"/>
      <w:sz w:val="16"/>
      <w:szCs w:val="16"/>
      <w:u w:val="none"/>
    </w:rPr>
  </w:style>
  <w:style w:type="paragraph" w:styleId="a5">
    <w:name w:val="List Paragraph"/>
    <w:basedOn w:val="a"/>
    <w:uiPriority w:val="99"/>
    <w:unhideWhenUsed/>
    <w:rsid w:val="000A67C8"/>
    <w:pPr>
      <w:ind w:firstLineChars="200" w:firstLine="420"/>
    </w:pPr>
  </w:style>
  <w:style w:type="table" w:styleId="a6">
    <w:name w:val="Table Grid"/>
    <w:basedOn w:val="a1"/>
    <w:rsid w:val="000A67C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6749826">
      <w:bodyDiv w:val="1"/>
      <w:marLeft w:val="0"/>
      <w:marRight w:val="0"/>
      <w:marTop w:val="0"/>
      <w:marBottom w:val="0"/>
      <w:divBdr>
        <w:top w:val="none" w:sz="0" w:space="0" w:color="auto"/>
        <w:left w:val="none" w:sz="0" w:space="0" w:color="auto"/>
        <w:bottom w:val="none" w:sz="0" w:space="0" w:color="auto"/>
        <w:right w:val="none" w:sz="0" w:space="0" w:color="auto"/>
      </w:divBdr>
    </w:div>
    <w:div w:id="1397313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22</Pages>
  <Words>6130</Words>
  <Characters>4181</Characters>
  <Application>Microsoft Office Word</Application>
  <DocSecurity>0</DocSecurity>
  <Lines>34</Lines>
  <Paragraphs>20</Paragraphs>
  <ScaleCrop>false</ScaleCrop>
  <Company>Microsoft</Company>
  <LinksUpToDate>false</LinksUpToDate>
  <CharactersWithSpaces>10291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wsj</dc:creator>
  <cp:lastModifiedBy>Sky123.Org</cp:lastModifiedBy>
  <cp:revision>46</cp:revision>
  <cp:lastPrinted>2017-07-25T02:47:00Z</cp:lastPrinted>
  <dcterms:created xsi:type="dcterms:W3CDTF">2014-10-29T12:08:00Z</dcterms:created>
  <dcterms:modified xsi:type="dcterms:W3CDTF">2017-11-16T06:56:00Z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